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7BEC" w14:textId="77777777" w:rsidR="00A10DFF" w:rsidRPr="00A10DFF" w:rsidRDefault="00A10DFF" w:rsidP="00A10DFF">
      <w:pPr>
        <w:ind w:left="-284"/>
        <w:rPr>
          <w:rFonts w:ascii="Arial" w:hAnsi="Arial" w:cs="Arial"/>
          <w:b/>
          <w:color w:val="auto"/>
          <w:sz w:val="24"/>
          <w:szCs w:val="24"/>
        </w:rPr>
      </w:pPr>
    </w:p>
    <w:p w14:paraId="1260FE07" w14:textId="77777777" w:rsidR="00A10DFF" w:rsidRPr="00A10DFF" w:rsidRDefault="00A10DFF" w:rsidP="00A10DFF">
      <w:pPr>
        <w:ind w:left="-284"/>
        <w:rPr>
          <w:rFonts w:ascii="Arial" w:hAnsi="Arial" w:cs="Arial"/>
          <w:b/>
          <w:color w:val="auto"/>
          <w:sz w:val="24"/>
          <w:szCs w:val="24"/>
        </w:rPr>
      </w:pPr>
      <w:r w:rsidRPr="00A10DFF">
        <w:rPr>
          <w:rFonts w:ascii="Arial" w:hAnsi="Arial" w:cs="Arial"/>
          <w:b/>
          <w:color w:val="auto"/>
          <w:sz w:val="24"/>
          <w:szCs w:val="24"/>
        </w:rPr>
        <w:t>PRESS RELEASE</w:t>
      </w:r>
    </w:p>
    <w:p w14:paraId="2DFE1E99" w14:textId="77777777" w:rsidR="00A10DFF" w:rsidRDefault="00A10DFF" w:rsidP="00A10DFF">
      <w:pPr>
        <w:ind w:left="-284"/>
        <w:rPr>
          <w:rFonts w:ascii="Arial" w:hAnsi="Arial" w:cs="Arial"/>
          <w:b/>
          <w:color w:val="auto"/>
          <w:sz w:val="24"/>
          <w:szCs w:val="24"/>
        </w:rPr>
      </w:pPr>
      <w:r w:rsidRPr="00A10DFF">
        <w:rPr>
          <w:rFonts w:ascii="Arial" w:hAnsi="Arial" w:cs="Arial"/>
          <w:b/>
          <w:color w:val="auto"/>
          <w:sz w:val="24"/>
          <w:szCs w:val="24"/>
        </w:rPr>
        <w:t xml:space="preserve">DATE: </w:t>
      </w:r>
    </w:p>
    <w:p w14:paraId="08E89513" w14:textId="77777777" w:rsidR="00592538" w:rsidRPr="00AF74D6" w:rsidRDefault="00A10DFF" w:rsidP="00A10DFF">
      <w:pPr>
        <w:ind w:left="-284"/>
        <w:rPr>
          <w:rFonts w:ascii="Arial" w:hAnsi="Arial" w:cs="Arial"/>
          <w:b/>
          <w:color w:val="auto"/>
          <w:szCs w:val="24"/>
        </w:rPr>
      </w:pPr>
      <w:r w:rsidRPr="00AF74D6">
        <w:rPr>
          <w:rFonts w:ascii="Arial" w:hAnsi="Arial" w:cs="Arial"/>
          <w:b/>
          <w:color w:val="auto"/>
          <w:sz w:val="32"/>
          <w:szCs w:val="24"/>
        </w:rPr>
        <w:t>[INSERT GROUP NAME] AWARDED A GRANT FROM COMIC RELIEF COMMUNITY FUND (ENGLAND)</w:t>
      </w:r>
    </w:p>
    <w:p w14:paraId="5DABA3F0" w14:textId="742C5047" w:rsidR="00DD4CFF" w:rsidRPr="00A10DFF" w:rsidRDefault="00592538" w:rsidP="00A10DFF">
      <w:pPr>
        <w:ind w:left="-284"/>
        <w:rPr>
          <w:rFonts w:ascii="Arial" w:hAnsi="Arial" w:cs="Arial"/>
          <w:color w:val="auto"/>
          <w:sz w:val="24"/>
          <w:szCs w:val="24"/>
        </w:rPr>
      </w:pPr>
      <w:r w:rsidRPr="00965EA9">
        <w:rPr>
          <w:rFonts w:ascii="Arial" w:hAnsi="Arial" w:cs="Arial"/>
          <w:color w:val="FF0000"/>
          <w:sz w:val="24"/>
          <w:szCs w:val="24"/>
        </w:rPr>
        <w:t xml:space="preserve">[Insert group name] </w:t>
      </w:r>
      <w:r w:rsidR="00B6361A" w:rsidRPr="00A10DFF">
        <w:rPr>
          <w:rFonts w:ascii="Arial" w:hAnsi="Arial" w:cs="Arial"/>
          <w:color w:val="auto"/>
          <w:sz w:val="24"/>
          <w:szCs w:val="24"/>
        </w:rPr>
        <w:t>have been awarded a £</w:t>
      </w:r>
      <w:r w:rsidR="00965EA9">
        <w:rPr>
          <w:rFonts w:ascii="Arial" w:hAnsi="Arial" w:cs="Arial"/>
          <w:color w:val="FF0000"/>
          <w:sz w:val="24"/>
          <w:szCs w:val="24"/>
        </w:rPr>
        <w:t>XX</w:t>
      </w:r>
      <w:r w:rsidR="00B6361A" w:rsidRPr="00A10DFF">
        <w:rPr>
          <w:rFonts w:ascii="Arial" w:hAnsi="Arial" w:cs="Arial"/>
          <w:color w:val="auto"/>
          <w:sz w:val="24"/>
          <w:szCs w:val="24"/>
        </w:rPr>
        <w:t xml:space="preserve"> grant from the </w:t>
      </w:r>
      <w:r w:rsidR="00F235B9" w:rsidRPr="00A10DFF">
        <w:rPr>
          <w:rFonts w:ascii="Arial" w:hAnsi="Arial" w:cs="Arial"/>
          <w:color w:val="auto"/>
          <w:sz w:val="24"/>
          <w:szCs w:val="24"/>
        </w:rPr>
        <w:t>Comic Relief Community Fund (England)</w:t>
      </w:r>
      <w:r w:rsidR="00DD4CFF" w:rsidRPr="00A10DFF">
        <w:rPr>
          <w:rFonts w:ascii="Arial" w:hAnsi="Arial" w:cs="Arial"/>
          <w:color w:val="auto"/>
          <w:sz w:val="24"/>
          <w:szCs w:val="24"/>
        </w:rPr>
        <w:t>.</w:t>
      </w:r>
    </w:p>
    <w:p w14:paraId="7A127762" w14:textId="77777777" w:rsidR="00834EE5" w:rsidRDefault="00592538" w:rsidP="00834EE5">
      <w:pPr>
        <w:ind w:left="-284"/>
        <w:rPr>
          <w:rFonts w:ascii="Arial" w:hAnsi="Arial" w:cs="Arial"/>
          <w:color w:val="FF0000"/>
          <w:sz w:val="24"/>
          <w:szCs w:val="24"/>
        </w:rPr>
      </w:pPr>
      <w:r w:rsidRPr="00A10DFF">
        <w:rPr>
          <w:rFonts w:ascii="Arial" w:hAnsi="Arial" w:cs="Arial"/>
          <w:color w:val="FF0000"/>
          <w:sz w:val="24"/>
          <w:szCs w:val="24"/>
        </w:rPr>
        <w:t>[Insert description of your project]</w:t>
      </w:r>
    </w:p>
    <w:p w14:paraId="1BF9800C" w14:textId="6BDE5133" w:rsidR="00834EE5" w:rsidRPr="0055287F" w:rsidRDefault="00834EE5" w:rsidP="00017B1B">
      <w:pPr>
        <w:ind w:left="-284"/>
        <w:rPr>
          <w:rFonts w:ascii="Arial" w:hAnsi="Arial" w:cs="Arial"/>
          <w:color w:val="auto"/>
          <w:sz w:val="24"/>
          <w:szCs w:val="24"/>
          <w:shd w:val="clear" w:color="auto" w:fill="FFFFFF"/>
        </w:rPr>
      </w:pPr>
      <w:r w:rsidRPr="0055287F">
        <w:rPr>
          <w:rFonts w:ascii="Arial" w:hAnsi="Arial" w:cs="Arial"/>
          <w:color w:val="auto"/>
          <w:sz w:val="24"/>
          <w:szCs w:val="24"/>
          <w:shd w:val="clear" w:color="auto" w:fill="FFFFFF"/>
        </w:rPr>
        <w:t>The Comic Relief Community Fund (England) invests in grassroots community-led organisations to bring about lasting change and legacy. Grants are available to support organisations that deliver against one of the following areas, which link with Comic Relief’s new funding strategy</w:t>
      </w:r>
      <w:r w:rsidR="00B640AB" w:rsidRPr="0055287F">
        <w:rPr>
          <w:rFonts w:ascii="Arial" w:hAnsi="Arial" w:cs="Arial"/>
          <w:color w:val="auto"/>
          <w:sz w:val="24"/>
          <w:szCs w:val="24"/>
          <w:shd w:val="clear" w:color="auto" w:fill="FFFFFF"/>
        </w:rPr>
        <w:t xml:space="preserve">: </w:t>
      </w:r>
      <w:r w:rsidR="00017B1B" w:rsidRPr="0055287F">
        <w:rPr>
          <w:rFonts w:ascii="Arial" w:hAnsi="Arial" w:cs="Arial"/>
          <w:color w:val="auto"/>
          <w:sz w:val="24"/>
          <w:szCs w:val="24"/>
          <w:shd w:val="clear" w:color="auto" w:fill="FFFFFF"/>
        </w:rPr>
        <w:t>T</w:t>
      </w:r>
      <w:r w:rsidRPr="0055287F">
        <w:rPr>
          <w:rFonts w:ascii="Arial" w:hAnsi="Arial" w:cs="Arial"/>
          <w:color w:val="auto"/>
          <w:sz w:val="24"/>
          <w:szCs w:val="24"/>
          <w:shd w:val="clear" w:color="auto" w:fill="FFFFFF"/>
        </w:rPr>
        <w:t xml:space="preserve">ackling the </w:t>
      </w:r>
      <w:r w:rsidR="0055287F">
        <w:rPr>
          <w:rFonts w:ascii="Arial" w:hAnsi="Arial" w:cs="Arial"/>
          <w:color w:val="auto"/>
          <w:sz w:val="24"/>
          <w:szCs w:val="24"/>
          <w:shd w:val="clear" w:color="auto" w:fill="FFFFFF"/>
        </w:rPr>
        <w:t>I</w:t>
      </w:r>
      <w:r w:rsidRPr="0055287F">
        <w:rPr>
          <w:rFonts w:ascii="Arial" w:hAnsi="Arial" w:cs="Arial"/>
          <w:color w:val="auto"/>
          <w:sz w:val="24"/>
          <w:szCs w:val="24"/>
          <w:shd w:val="clear" w:color="auto" w:fill="FFFFFF"/>
        </w:rPr>
        <w:t xml:space="preserve">mmediate </w:t>
      </w:r>
      <w:r w:rsidR="0055287F">
        <w:rPr>
          <w:rFonts w:ascii="Arial" w:hAnsi="Arial" w:cs="Arial"/>
          <w:color w:val="auto"/>
          <w:sz w:val="24"/>
          <w:szCs w:val="24"/>
          <w:shd w:val="clear" w:color="auto" w:fill="FFFFFF"/>
        </w:rPr>
        <w:t>I</w:t>
      </w:r>
      <w:r w:rsidRPr="0055287F">
        <w:rPr>
          <w:rFonts w:ascii="Arial" w:hAnsi="Arial" w:cs="Arial"/>
          <w:color w:val="auto"/>
          <w:sz w:val="24"/>
          <w:szCs w:val="24"/>
          <w:shd w:val="clear" w:color="auto" w:fill="FFFFFF"/>
        </w:rPr>
        <w:t xml:space="preserve">mpacts of </w:t>
      </w:r>
      <w:r w:rsidR="0055287F">
        <w:rPr>
          <w:rFonts w:ascii="Arial" w:hAnsi="Arial" w:cs="Arial"/>
          <w:color w:val="auto"/>
          <w:sz w:val="24"/>
          <w:szCs w:val="24"/>
          <w:shd w:val="clear" w:color="auto" w:fill="FFFFFF"/>
        </w:rPr>
        <w:t>P</w:t>
      </w:r>
      <w:r w:rsidRPr="0055287F">
        <w:rPr>
          <w:rFonts w:ascii="Arial" w:hAnsi="Arial" w:cs="Arial"/>
          <w:color w:val="auto"/>
          <w:sz w:val="24"/>
          <w:szCs w:val="24"/>
          <w:shd w:val="clear" w:color="auto" w:fill="FFFFFF"/>
        </w:rPr>
        <w:t xml:space="preserve">overty and </w:t>
      </w:r>
      <w:r w:rsidR="0055287F">
        <w:rPr>
          <w:rFonts w:ascii="Arial" w:hAnsi="Arial" w:cs="Arial"/>
          <w:color w:val="auto"/>
          <w:sz w:val="24"/>
          <w:szCs w:val="24"/>
          <w:shd w:val="clear" w:color="auto" w:fill="FFFFFF"/>
        </w:rPr>
        <w:t>H</w:t>
      </w:r>
      <w:r w:rsidRPr="0055287F">
        <w:rPr>
          <w:rFonts w:ascii="Arial" w:hAnsi="Arial" w:cs="Arial"/>
          <w:color w:val="auto"/>
          <w:sz w:val="24"/>
          <w:szCs w:val="24"/>
          <w:shd w:val="clear" w:color="auto" w:fill="FFFFFF"/>
        </w:rPr>
        <w:t xml:space="preserve">ardship; </w:t>
      </w:r>
      <w:r w:rsidR="00017B1B" w:rsidRPr="0055287F">
        <w:rPr>
          <w:rFonts w:ascii="Arial" w:hAnsi="Arial" w:cs="Arial"/>
          <w:color w:val="auto"/>
          <w:sz w:val="24"/>
          <w:szCs w:val="24"/>
          <w:shd w:val="clear" w:color="auto" w:fill="FFFFFF"/>
        </w:rPr>
        <w:t>B</w:t>
      </w:r>
      <w:r w:rsidRPr="0055287F">
        <w:rPr>
          <w:rFonts w:ascii="Arial" w:hAnsi="Arial" w:cs="Arial"/>
          <w:color w:val="auto"/>
          <w:sz w:val="24"/>
          <w:szCs w:val="24"/>
          <w:shd w:val="clear" w:color="auto" w:fill="FFFFFF"/>
        </w:rPr>
        <w:t xml:space="preserve">uilding </w:t>
      </w:r>
      <w:r w:rsidR="0055287F">
        <w:rPr>
          <w:rFonts w:ascii="Arial" w:hAnsi="Arial" w:cs="Arial"/>
          <w:color w:val="auto"/>
          <w:sz w:val="24"/>
          <w:szCs w:val="24"/>
          <w:shd w:val="clear" w:color="auto" w:fill="FFFFFF"/>
        </w:rPr>
        <w:t>R</w:t>
      </w:r>
      <w:r w:rsidRPr="0055287F">
        <w:rPr>
          <w:rFonts w:ascii="Arial" w:hAnsi="Arial" w:cs="Arial"/>
          <w:color w:val="auto"/>
          <w:sz w:val="24"/>
          <w:szCs w:val="24"/>
          <w:shd w:val="clear" w:color="auto" w:fill="FFFFFF"/>
        </w:rPr>
        <w:t xml:space="preserve">esilience to </w:t>
      </w:r>
      <w:r w:rsidR="0055287F">
        <w:rPr>
          <w:rFonts w:ascii="Arial" w:hAnsi="Arial" w:cs="Arial"/>
          <w:color w:val="auto"/>
          <w:sz w:val="24"/>
          <w:szCs w:val="24"/>
          <w:shd w:val="clear" w:color="auto" w:fill="FFFFFF"/>
        </w:rPr>
        <w:t>P</w:t>
      </w:r>
      <w:r w:rsidRPr="0055287F">
        <w:rPr>
          <w:rFonts w:ascii="Arial" w:hAnsi="Arial" w:cs="Arial"/>
          <w:color w:val="auto"/>
          <w:sz w:val="24"/>
          <w:szCs w:val="24"/>
          <w:shd w:val="clear" w:color="auto" w:fill="FFFFFF"/>
        </w:rPr>
        <w:t xml:space="preserve">overty and </w:t>
      </w:r>
      <w:r w:rsidR="0055287F">
        <w:rPr>
          <w:rFonts w:ascii="Arial" w:hAnsi="Arial" w:cs="Arial"/>
          <w:color w:val="auto"/>
          <w:sz w:val="24"/>
          <w:szCs w:val="24"/>
          <w:shd w:val="clear" w:color="auto" w:fill="FFFFFF"/>
        </w:rPr>
        <w:t>H</w:t>
      </w:r>
      <w:r w:rsidRPr="0055287F">
        <w:rPr>
          <w:rFonts w:ascii="Arial" w:hAnsi="Arial" w:cs="Arial"/>
          <w:color w:val="auto"/>
          <w:sz w:val="24"/>
          <w:szCs w:val="24"/>
          <w:shd w:val="clear" w:color="auto" w:fill="FFFFFF"/>
        </w:rPr>
        <w:t xml:space="preserve">ardship; </w:t>
      </w:r>
      <w:r w:rsidR="00017B1B" w:rsidRPr="0055287F">
        <w:rPr>
          <w:rFonts w:ascii="Arial" w:hAnsi="Arial" w:cs="Arial"/>
          <w:color w:val="auto"/>
          <w:sz w:val="24"/>
          <w:szCs w:val="24"/>
          <w:shd w:val="clear" w:color="auto" w:fill="FFFFFF"/>
        </w:rPr>
        <w:t>W</w:t>
      </w:r>
      <w:r w:rsidRPr="0055287F">
        <w:rPr>
          <w:rFonts w:ascii="Arial" w:hAnsi="Arial" w:cs="Arial"/>
          <w:color w:val="auto"/>
          <w:sz w:val="24"/>
          <w:szCs w:val="24"/>
          <w:shd w:val="clear" w:color="auto" w:fill="FFFFFF"/>
        </w:rPr>
        <w:t xml:space="preserve">orking to </w:t>
      </w:r>
      <w:r w:rsidR="0055287F">
        <w:rPr>
          <w:rFonts w:ascii="Arial" w:hAnsi="Arial" w:cs="Arial"/>
          <w:color w:val="auto"/>
          <w:sz w:val="24"/>
          <w:szCs w:val="24"/>
          <w:shd w:val="clear" w:color="auto" w:fill="FFFFFF"/>
        </w:rPr>
        <w:t>S</w:t>
      </w:r>
      <w:r w:rsidRPr="0055287F">
        <w:rPr>
          <w:rFonts w:ascii="Arial" w:hAnsi="Arial" w:cs="Arial"/>
          <w:color w:val="auto"/>
          <w:sz w:val="24"/>
          <w:szCs w:val="24"/>
          <w:shd w:val="clear" w:color="auto" w:fill="FFFFFF"/>
        </w:rPr>
        <w:t>upport Equity and Inclusion</w:t>
      </w:r>
      <w:r w:rsidR="00017B1B" w:rsidRPr="0055287F">
        <w:rPr>
          <w:rFonts w:ascii="Arial" w:hAnsi="Arial" w:cs="Arial"/>
          <w:color w:val="auto"/>
          <w:sz w:val="24"/>
          <w:szCs w:val="24"/>
          <w:shd w:val="clear" w:color="auto" w:fill="FFFFFF"/>
        </w:rPr>
        <w:t>; and W</w:t>
      </w:r>
      <w:r w:rsidRPr="0055287F">
        <w:rPr>
          <w:rFonts w:ascii="Arial" w:hAnsi="Arial" w:cs="Arial"/>
          <w:color w:val="auto"/>
          <w:sz w:val="24"/>
          <w:szCs w:val="24"/>
          <w:shd w:val="clear" w:color="auto" w:fill="FFFFFF"/>
        </w:rPr>
        <w:t xml:space="preserve">orking to </w:t>
      </w:r>
      <w:r w:rsidR="0055287F">
        <w:rPr>
          <w:rFonts w:ascii="Arial" w:hAnsi="Arial" w:cs="Arial"/>
          <w:color w:val="auto"/>
          <w:sz w:val="24"/>
          <w:szCs w:val="24"/>
          <w:shd w:val="clear" w:color="auto" w:fill="FFFFFF"/>
        </w:rPr>
        <w:t>S</w:t>
      </w:r>
      <w:r w:rsidRPr="0055287F">
        <w:rPr>
          <w:rFonts w:ascii="Arial" w:hAnsi="Arial" w:cs="Arial"/>
          <w:color w:val="auto"/>
          <w:sz w:val="24"/>
          <w:szCs w:val="24"/>
          <w:shd w:val="clear" w:color="auto" w:fill="FFFFFF"/>
        </w:rPr>
        <w:t>upport Climate Justice</w:t>
      </w:r>
      <w:r w:rsidR="00017B1B" w:rsidRPr="0055287F">
        <w:rPr>
          <w:rFonts w:ascii="Arial" w:hAnsi="Arial" w:cs="Arial"/>
          <w:color w:val="auto"/>
          <w:sz w:val="24"/>
          <w:szCs w:val="24"/>
          <w:shd w:val="clear" w:color="auto" w:fill="FFFFFF"/>
        </w:rPr>
        <w:t xml:space="preserve">. </w:t>
      </w:r>
    </w:p>
    <w:p w14:paraId="6546AAFA" w14:textId="3AF31F03" w:rsidR="00834EE5" w:rsidRPr="00834EE5" w:rsidRDefault="00834EE5" w:rsidP="00834EE5">
      <w:pPr>
        <w:spacing w:after="0" w:line="240" w:lineRule="auto"/>
        <w:ind w:left="-284"/>
        <w:textAlignment w:val="baseline"/>
        <w:rPr>
          <w:rFonts w:ascii="Arial" w:hAnsi="Arial" w:cs="Arial"/>
          <w:color w:val="auto"/>
          <w:sz w:val="24"/>
          <w:szCs w:val="24"/>
          <w:shd w:val="clear" w:color="auto" w:fill="FFFFFF"/>
        </w:rPr>
      </w:pPr>
      <w:r w:rsidRPr="00834EE5">
        <w:rPr>
          <w:rFonts w:ascii="Arial" w:hAnsi="Arial" w:cs="Arial"/>
          <w:color w:val="auto"/>
          <w:sz w:val="24"/>
          <w:szCs w:val="24"/>
          <w:shd w:val="clear" w:color="auto" w:fill="FFFFFF"/>
        </w:rPr>
        <w:t>Grants of up to £5,000 are available to strengthen local grassroots organisations to help support the delivery of services and activity that benefit local communities.</w:t>
      </w:r>
    </w:p>
    <w:p w14:paraId="7F37C597" w14:textId="4DB20A8D" w:rsidR="00A10DFF" w:rsidRDefault="00A10DFF" w:rsidP="00AF74D6">
      <w:pPr>
        <w:spacing w:after="0" w:line="240" w:lineRule="auto"/>
        <w:textAlignment w:val="baseline"/>
        <w:rPr>
          <w:rFonts w:ascii="Arial" w:hAnsi="Arial" w:cs="Arial"/>
          <w:color w:val="auto"/>
          <w:sz w:val="24"/>
          <w:szCs w:val="24"/>
          <w:lang w:val="en-US"/>
        </w:rPr>
      </w:pPr>
    </w:p>
    <w:p w14:paraId="19A43342" w14:textId="77777777" w:rsidR="00A10DFF" w:rsidRPr="00A10DFF" w:rsidRDefault="00A10DFF" w:rsidP="00A10DFF">
      <w:pPr>
        <w:ind w:left="-284"/>
        <w:rPr>
          <w:rFonts w:ascii="Arial" w:hAnsi="Arial" w:cs="Arial"/>
          <w:color w:val="FF0000"/>
          <w:sz w:val="24"/>
          <w:szCs w:val="24"/>
        </w:rPr>
      </w:pPr>
      <w:r w:rsidRPr="00A10DFF">
        <w:rPr>
          <w:rFonts w:ascii="Arial" w:hAnsi="Arial" w:cs="Arial"/>
          <w:color w:val="FF0000"/>
          <w:sz w:val="24"/>
          <w:szCs w:val="24"/>
        </w:rPr>
        <w:t>[Insert quote from your organisation]</w:t>
      </w:r>
    </w:p>
    <w:p w14:paraId="4B4F3920" w14:textId="77777777" w:rsidR="00DD4CFF" w:rsidRDefault="00B6361A" w:rsidP="00A10DFF">
      <w:pPr>
        <w:spacing w:after="0" w:line="240" w:lineRule="auto"/>
        <w:ind w:left="-284"/>
        <w:textAlignment w:val="baseline"/>
        <w:rPr>
          <w:rFonts w:ascii="Arial" w:hAnsi="Arial" w:cs="Arial"/>
          <w:color w:val="auto"/>
          <w:sz w:val="24"/>
          <w:szCs w:val="24"/>
        </w:rPr>
      </w:pPr>
      <w:r w:rsidRPr="00A10DFF">
        <w:rPr>
          <w:rFonts w:ascii="Arial" w:hAnsi="Arial" w:cs="Arial"/>
          <w:color w:val="auto"/>
          <w:sz w:val="24"/>
          <w:szCs w:val="24"/>
        </w:rPr>
        <w:t xml:space="preserve">The </w:t>
      </w:r>
      <w:r w:rsidR="00F235B9" w:rsidRPr="00A10DFF">
        <w:rPr>
          <w:rFonts w:ascii="Arial" w:hAnsi="Arial" w:cs="Arial"/>
          <w:color w:val="auto"/>
          <w:sz w:val="24"/>
          <w:szCs w:val="24"/>
        </w:rPr>
        <w:t>Comic Relief Community Fund (England) is administered by the national</w:t>
      </w:r>
      <w:r w:rsidR="00A10DFF">
        <w:rPr>
          <w:rFonts w:ascii="Arial" w:hAnsi="Arial" w:cs="Arial"/>
          <w:color w:val="auto"/>
          <w:sz w:val="24"/>
          <w:szCs w:val="24"/>
        </w:rPr>
        <w:t xml:space="preserve"> community</w:t>
      </w:r>
      <w:r w:rsidR="00F235B9" w:rsidRPr="00A10DFF">
        <w:rPr>
          <w:rFonts w:ascii="Arial" w:hAnsi="Arial" w:cs="Arial"/>
          <w:color w:val="auto"/>
          <w:sz w:val="24"/>
          <w:szCs w:val="24"/>
        </w:rPr>
        <w:t xml:space="preserve"> charity</w:t>
      </w:r>
      <w:r w:rsidR="00A10DFF">
        <w:rPr>
          <w:rFonts w:ascii="Arial" w:hAnsi="Arial" w:cs="Arial"/>
          <w:color w:val="auto"/>
          <w:sz w:val="24"/>
          <w:szCs w:val="24"/>
        </w:rPr>
        <w:t xml:space="preserve">, Groundwork. </w:t>
      </w:r>
    </w:p>
    <w:p w14:paraId="394F6BC6" w14:textId="77777777" w:rsidR="00A10DFF" w:rsidRPr="00A10DFF" w:rsidRDefault="00A10DFF" w:rsidP="00A10DFF">
      <w:pPr>
        <w:spacing w:after="0" w:line="240" w:lineRule="auto"/>
        <w:ind w:left="-284"/>
        <w:textAlignment w:val="baseline"/>
        <w:rPr>
          <w:rFonts w:ascii="Arial" w:hAnsi="Arial" w:cs="Arial"/>
          <w:color w:val="auto"/>
          <w:sz w:val="24"/>
          <w:szCs w:val="24"/>
        </w:rPr>
      </w:pPr>
    </w:p>
    <w:p w14:paraId="36E65B07" w14:textId="1A30D722" w:rsidR="00A10DFF" w:rsidRPr="00A10DFF" w:rsidRDefault="00F235B9" w:rsidP="00A10DFF">
      <w:pPr>
        <w:spacing w:after="0" w:line="240" w:lineRule="auto"/>
        <w:ind w:left="-284"/>
        <w:textAlignment w:val="baseline"/>
        <w:rPr>
          <w:rFonts w:ascii="Arial" w:hAnsi="Arial" w:cs="Arial"/>
          <w:b/>
          <w:color w:val="auto"/>
          <w:sz w:val="24"/>
          <w:szCs w:val="24"/>
        </w:rPr>
      </w:pPr>
      <w:r w:rsidRPr="00A10DFF">
        <w:rPr>
          <w:rFonts w:ascii="Arial" w:hAnsi="Arial" w:cs="Arial"/>
          <w:b/>
          <w:color w:val="auto"/>
          <w:sz w:val="24"/>
          <w:szCs w:val="24"/>
        </w:rPr>
        <w:t>Graham Duxbury</w:t>
      </w:r>
      <w:r w:rsidR="00DD4CFF" w:rsidRPr="00A10DFF">
        <w:rPr>
          <w:rFonts w:ascii="Arial" w:hAnsi="Arial" w:cs="Arial"/>
          <w:b/>
          <w:color w:val="auto"/>
          <w:sz w:val="24"/>
          <w:szCs w:val="24"/>
        </w:rPr>
        <w:t xml:space="preserve">, </w:t>
      </w:r>
      <w:r w:rsidR="00965EA9">
        <w:rPr>
          <w:rFonts w:ascii="Arial" w:hAnsi="Arial" w:cs="Arial"/>
          <w:b/>
          <w:color w:val="auto"/>
          <w:sz w:val="24"/>
          <w:szCs w:val="24"/>
        </w:rPr>
        <w:t>Groundwork’s UK Chief Executive,</w:t>
      </w:r>
      <w:r w:rsidR="00DD4CFF" w:rsidRPr="00A10DFF">
        <w:rPr>
          <w:rFonts w:ascii="Arial" w:hAnsi="Arial" w:cs="Arial"/>
          <w:b/>
          <w:color w:val="auto"/>
          <w:sz w:val="24"/>
          <w:szCs w:val="24"/>
        </w:rPr>
        <w:t xml:space="preserve"> said:</w:t>
      </w:r>
    </w:p>
    <w:p w14:paraId="3E3EFC0D" w14:textId="77777777" w:rsidR="00A10DFF" w:rsidRDefault="00A10DFF" w:rsidP="00A10DFF">
      <w:pPr>
        <w:spacing w:after="0" w:line="240" w:lineRule="auto"/>
        <w:ind w:left="-284"/>
        <w:textAlignment w:val="baseline"/>
        <w:rPr>
          <w:rFonts w:ascii="Arial" w:hAnsi="Arial" w:cs="Arial"/>
          <w:color w:val="auto"/>
          <w:sz w:val="24"/>
          <w:szCs w:val="24"/>
        </w:rPr>
      </w:pPr>
    </w:p>
    <w:p w14:paraId="115856C4" w14:textId="77777777" w:rsidR="00A10DFF" w:rsidRDefault="005B0053" w:rsidP="00A10DFF">
      <w:pPr>
        <w:spacing w:after="0" w:line="240" w:lineRule="auto"/>
        <w:ind w:left="-284"/>
        <w:textAlignment w:val="baseline"/>
        <w:rPr>
          <w:rFonts w:ascii="Arial" w:hAnsi="Arial" w:cs="Arial"/>
          <w:color w:val="auto"/>
          <w:sz w:val="24"/>
          <w:szCs w:val="24"/>
        </w:rPr>
      </w:pPr>
      <w:r w:rsidRPr="00A10DFF">
        <w:rPr>
          <w:rFonts w:ascii="Arial" w:hAnsi="Arial" w:cs="Arial"/>
          <w:color w:val="auto"/>
          <w:sz w:val="24"/>
          <w:szCs w:val="24"/>
        </w:rPr>
        <w:t>“</w:t>
      </w:r>
      <w:r w:rsidR="00F235B9" w:rsidRPr="00A10DFF">
        <w:rPr>
          <w:rFonts w:ascii="Arial" w:hAnsi="Arial" w:cs="Arial"/>
          <w:color w:val="auto"/>
          <w:sz w:val="24"/>
          <w:szCs w:val="24"/>
        </w:rPr>
        <w:t xml:space="preserve">Comic Relief Community Fund (England) </w:t>
      </w:r>
      <w:r w:rsidRPr="00A10DFF">
        <w:rPr>
          <w:rFonts w:ascii="Arial" w:hAnsi="Arial" w:cs="Arial"/>
          <w:color w:val="auto"/>
          <w:sz w:val="24"/>
          <w:szCs w:val="24"/>
        </w:rPr>
        <w:t>contributes funds to community projects</w:t>
      </w:r>
      <w:r w:rsidR="00F235B9" w:rsidRPr="00A10DFF">
        <w:rPr>
          <w:rFonts w:ascii="Arial" w:hAnsi="Arial" w:cs="Arial"/>
          <w:color w:val="auto"/>
          <w:sz w:val="24"/>
          <w:szCs w:val="24"/>
        </w:rPr>
        <w:t xml:space="preserve"> being delivered by grassroots organisations</w:t>
      </w:r>
      <w:r w:rsidRPr="00A10DFF">
        <w:rPr>
          <w:rFonts w:ascii="Arial" w:hAnsi="Arial" w:cs="Arial"/>
          <w:color w:val="auto"/>
          <w:sz w:val="24"/>
          <w:szCs w:val="24"/>
        </w:rPr>
        <w:t xml:space="preserve"> </w:t>
      </w:r>
      <w:r w:rsidR="00B6361A" w:rsidRPr="00A10DFF">
        <w:rPr>
          <w:rFonts w:ascii="Arial" w:hAnsi="Arial" w:cs="Arial"/>
          <w:color w:val="auto"/>
          <w:sz w:val="24"/>
          <w:szCs w:val="24"/>
        </w:rPr>
        <w:t>a</w:t>
      </w:r>
      <w:r w:rsidR="00F235B9" w:rsidRPr="00A10DFF">
        <w:rPr>
          <w:rFonts w:ascii="Arial" w:hAnsi="Arial" w:cs="Arial"/>
          <w:color w:val="auto"/>
          <w:sz w:val="24"/>
          <w:szCs w:val="24"/>
        </w:rPr>
        <w:t>nd we’re delighted to support this project</w:t>
      </w:r>
      <w:r w:rsidR="00B6361A" w:rsidRPr="00A10DFF">
        <w:rPr>
          <w:rFonts w:ascii="Arial" w:hAnsi="Arial" w:cs="Arial"/>
          <w:color w:val="auto"/>
          <w:sz w:val="24"/>
          <w:szCs w:val="24"/>
        </w:rPr>
        <w:t>. The diversity of projects that are being funded shows that local communities have a passion to create something great in their area</w:t>
      </w:r>
      <w:r w:rsidRPr="00A10DFF">
        <w:rPr>
          <w:rFonts w:ascii="Arial" w:hAnsi="Arial" w:cs="Arial"/>
          <w:color w:val="auto"/>
          <w:sz w:val="24"/>
          <w:szCs w:val="24"/>
        </w:rPr>
        <w:t xml:space="preserve">.” </w:t>
      </w:r>
    </w:p>
    <w:p w14:paraId="05056118" w14:textId="77777777" w:rsidR="00A10DFF" w:rsidRDefault="00A10DFF" w:rsidP="00A10DFF">
      <w:pPr>
        <w:spacing w:after="0" w:line="240" w:lineRule="auto"/>
        <w:ind w:left="-284"/>
        <w:textAlignment w:val="baseline"/>
        <w:rPr>
          <w:rFonts w:ascii="Arial" w:hAnsi="Arial" w:cs="Arial"/>
          <w:color w:val="auto"/>
          <w:sz w:val="24"/>
          <w:szCs w:val="24"/>
        </w:rPr>
      </w:pPr>
    </w:p>
    <w:p w14:paraId="3A6A7890" w14:textId="77777777" w:rsidR="00A10DFF" w:rsidRDefault="00A10DFF" w:rsidP="00AF74D6">
      <w:pPr>
        <w:spacing w:after="0" w:line="240" w:lineRule="auto"/>
        <w:textAlignment w:val="baseline"/>
        <w:rPr>
          <w:rFonts w:ascii="Arial" w:hAnsi="Arial" w:cs="Arial"/>
          <w:color w:val="auto"/>
          <w:sz w:val="24"/>
          <w:szCs w:val="24"/>
          <w:lang w:val="en-US"/>
        </w:rPr>
      </w:pPr>
    </w:p>
    <w:p w14:paraId="219FF18C" w14:textId="77777777" w:rsidR="00DD4CFF" w:rsidRDefault="00DD4CFF" w:rsidP="00A10DFF">
      <w:pPr>
        <w:spacing w:after="0" w:line="240" w:lineRule="auto"/>
        <w:ind w:left="-360"/>
        <w:jc w:val="center"/>
        <w:textAlignment w:val="baseline"/>
        <w:rPr>
          <w:rFonts w:ascii="Arial" w:hAnsi="Arial" w:cs="Arial"/>
          <w:b/>
          <w:color w:val="auto"/>
          <w:sz w:val="24"/>
          <w:szCs w:val="24"/>
        </w:rPr>
      </w:pPr>
      <w:r w:rsidRPr="00A10DFF">
        <w:rPr>
          <w:rFonts w:ascii="Arial" w:hAnsi="Arial" w:cs="Arial"/>
          <w:b/>
          <w:color w:val="auto"/>
          <w:sz w:val="24"/>
          <w:szCs w:val="24"/>
        </w:rPr>
        <w:t>E</w:t>
      </w:r>
      <w:r w:rsidR="00A10DFF">
        <w:rPr>
          <w:rFonts w:ascii="Arial" w:hAnsi="Arial" w:cs="Arial"/>
          <w:b/>
          <w:color w:val="auto"/>
          <w:sz w:val="24"/>
          <w:szCs w:val="24"/>
        </w:rPr>
        <w:t>NDS</w:t>
      </w:r>
    </w:p>
    <w:p w14:paraId="10025B68" w14:textId="77777777" w:rsidR="00A10DFF" w:rsidRDefault="00A10DFF" w:rsidP="00A10DFF">
      <w:pPr>
        <w:spacing w:after="0" w:line="240" w:lineRule="auto"/>
        <w:ind w:left="-360"/>
        <w:jc w:val="center"/>
        <w:textAlignment w:val="baseline"/>
        <w:rPr>
          <w:rFonts w:ascii="Arial" w:hAnsi="Arial" w:cs="Arial"/>
          <w:b/>
          <w:color w:val="auto"/>
          <w:sz w:val="24"/>
          <w:szCs w:val="24"/>
        </w:rPr>
      </w:pPr>
    </w:p>
    <w:p w14:paraId="45796C90" w14:textId="77777777" w:rsidR="00A10DFF" w:rsidRDefault="00AF74D6" w:rsidP="00A10DFF">
      <w:pPr>
        <w:spacing w:after="0" w:line="240" w:lineRule="auto"/>
        <w:ind w:left="-360"/>
        <w:jc w:val="both"/>
        <w:textAlignment w:val="baseline"/>
        <w:rPr>
          <w:rFonts w:ascii="Arial" w:hAnsi="Arial" w:cs="Arial"/>
          <w:b/>
          <w:color w:val="auto"/>
          <w:sz w:val="24"/>
          <w:szCs w:val="24"/>
        </w:rPr>
      </w:pPr>
      <w:r>
        <w:rPr>
          <w:rFonts w:ascii="Arial" w:hAnsi="Arial" w:cs="Arial"/>
          <w:b/>
          <w:color w:val="auto"/>
          <w:sz w:val="24"/>
          <w:szCs w:val="24"/>
        </w:rPr>
        <w:t>NOTES TO EDITORS</w:t>
      </w:r>
    </w:p>
    <w:p w14:paraId="5E46AA99" w14:textId="77777777" w:rsidR="00A10DFF" w:rsidRDefault="00A10DFF" w:rsidP="00A10DFF">
      <w:pPr>
        <w:spacing w:after="0" w:line="240" w:lineRule="auto"/>
        <w:ind w:left="-360"/>
        <w:jc w:val="both"/>
        <w:textAlignment w:val="baseline"/>
        <w:rPr>
          <w:rFonts w:ascii="Arial" w:hAnsi="Arial" w:cs="Arial"/>
          <w:b/>
          <w:color w:val="auto"/>
          <w:sz w:val="24"/>
          <w:szCs w:val="24"/>
        </w:rPr>
      </w:pPr>
    </w:p>
    <w:p w14:paraId="580BAB10" w14:textId="77777777" w:rsidR="00B640AB" w:rsidRPr="00B640AB" w:rsidRDefault="00A10DFF" w:rsidP="00B640AB">
      <w:pPr>
        <w:pStyle w:val="ListParagraph"/>
        <w:numPr>
          <w:ilvl w:val="0"/>
          <w:numId w:val="4"/>
        </w:numPr>
        <w:spacing w:after="0" w:line="240" w:lineRule="auto"/>
        <w:jc w:val="both"/>
        <w:textAlignment w:val="baseline"/>
        <w:rPr>
          <w:rFonts w:ascii="Arial" w:hAnsi="Arial" w:cs="Arial"/>
          <w:color w:val="auto"/>
          <w:sz w:val="24"/>
          <w:szCs w:val="24"/>
        </w:rPr>
      </w:pPr>
      <w:r w:rsidRPr="00A10DFF">
        <w:rPr>
          <w:rFonts w:ascii="Arial" w:hAnsi="Arial" w:cs="Arial"/>
          <w:color w:val="auto"/>
          <w:sz w:val="24"/>
          <w:szCs w:val="24"/>
        </w:rPr>
        <w:t xml:space="preserve">To find out more, please contact: </w:t>
      </w:r>
      <w:r w:rsidRPr="00A10DFF">
        <w:rPr>
          <w:rFonts w:ascii="Arial" w:hAnsi="Arial" w:cs="Arial"/>
          <w:color w:val="FF0000"/>
          <w:sz w:val="24"/>
          <w:szCs w:val="24"/>
        </w:rPr>
        <w:t>[Insert contact information]</w:t>
      </w:r>
    </w:p>
    <w:p w14:paraId="52AE6BD7" w14:textId="77777777" w:rsidR="00B640AB" w:rsidRPr="00B640AB" w:rsidRDefault="00B640AB" w:rsidP="00B640AB">
      <w:pPr>
        <w:pStyle w:val="ListParagraph"/>
        <w:spacing w:after="0" w:line="240" w:lineRule="auto"/>
        <w:ind w:left="360"/>
        <w:jc w:val="both"/>
        <w:textAlignment w:val="baseline"/>
        <w:rPr>
          <w:rFonts w:ascii="Arial" w:hAnsi="Arial" w:cs="Arial"/>
          <w:color w:val="auto"/>
          <w:sz w:val="24"/>
          <w:szCs w:val="24"/>
        </w:rPr>
      </w:pPr>
    </w:p>
    <w:p w14:paraId="086BE795" w14:textId="47DDAB9D" w:rsidR="00A10DFF" w:rsidRPr="00B640AB" w:rsidRDefault="00A10DFF" w:rsidP="00B640AB">
      <w:pPr>
        <w:pStyle w:val="ListParagraph"/>
        <w:numPr>
          <w:ilvl w:val="0"/>
          <w:numId w:val="4"/>
        </w:numPr>
        <w:spacing w:after="0" w:line="240" w:lineRule="auto"/>
        <w:jc w:val="both"/>
        <w:textAlignment w:val="baseline"/>
        <w:rPr>
          <w:rFonts w:ascii="Arial" w:hAnsi="Arial" w:cs="Arial"/>
          <w:color w:val="auto"/>
          <w:sz w:val="24"/>
          <w:szCs w:val="24"/>
        </w:rPr>
      </w:pPr>
      <w:r w:rsidRPr="00B640AB">
        <w:rPr>
          <w:rFonts w:ascii="Arial" w:hAnsi="Arial" w:cs="Arial"/>
          <w:color w:val="auto"/>
          <w:sz w:val="24"/>
          <w:szCs w:val="24"/>
        </w:rPr>
        <w:lastRenderedPageBreak/>
        <w:t xml:space="preserve">To find out more about the Comic Relief Community Fund (England) please visit: </w:t>
      </w:r>
      <w:hyperlink r:id="rId8" w:history="1">
        <w:r w:rsidR="001179F7" w:rsidRPr="001179F7">
          <w:rPr>
            <w:rStyle w:val="Hyperlink"/>
            <w:rFonts w:ascii="Arial" w:hAnsi="Arial" w:cs="Arial"/>
            <w:sz w:val="24"/>
          </w:rPr>
          <w:t>https://www.groundwork.org.uk/comic-relief/</w:t>
        </w:r>
      </w:hyperlink>
      <w:r w:rsidR="001179F7">
        <w:rPr>
          <w:rFonts w:ascii="Arial" w:hAnsi="Arial" w:cs="Arial"/>
          <w:sz w:val="24"/>
        </w:rPr>
        <w:t xml:space="preserve"> </w:t>
      </w:r>
      <w:r w:rsidR="001179F7" w:rsidRPr="001179F7">
        <w:rPr>
          <w:sz w:val="24"/>
        </w:rPr>
        <w:t xml:space="preserve"> </w:t>
      </w:r>
    </w:p>
    <w:sectPr w:rsidR="00A10DFF" w:rsidRPr="00B640AB" w:rsidSect="00CF7E55">
      <w:headerReference w:type="default" r:id="rId9"/>
      <w:footerReference w:type="default" r:id="rId1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0DD66" w14:textId="77777777" w:rsidR="00CD3BC4" w:rsidRDefault="00CD3BC4" w:rsidP="007B61C8">
      <w:r>
        <w:separator/>
      </w:r>
    </w:p>
  </w:endnote>
  <w:endnote w:type="continuationSeparator" w:id="0">
    <w:p w14:paraId="56A353C4" w14:textId="77777777" w:rsidR="00CD3BC4" w:rsidRDefault="00CD3BC4"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001" w:usb1="00000000" w:usb2="00000000" w:usb3="00000000" w:csb0="00000097" w:csb1="00000000"/>
  </w:font>
  <w:font w:name="Tesco">
    <w:altName w:val="Trebuchet MS"/>
    <w:charset w:val="00"/>
    <w:family w:val="swiss"/>
    <w:pitch w:val="variable"/>
    <w:sig w:usb0="00000003" w:usb1="4000204A" w:usb2="00000000" w:usb3="00000000" w:csb0="00000001" w:csb1="00000000"/>
  </w:font>
  <w:font w:name="TESCO Moder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4C21" w14:textId="77777777" w:rsidR="008C6882" w:rsidRDefault="00BD39C3" w:rsidP="00BD39C3">
    <w:pPr>
      <w:pStyle w:val="Footer"/>
      <w:tabs>
        <w:tab w:val="clear" w:pos="4513"/>
        <w:tab w:val="left" w:pos="4395"/>
      </w:tabs>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BDAE3" w14:textId="77777777" w:rsidR="00CD3BC4" w:rsidRDefault="00CD3BC4" w:rsidP="007B61C8">
      <w:r>
        <w:separator/>
      </w:r>
    </w:p>
  </w:footnote>
  <w:footnote w:type="continuationSeparator" w:id="0">
    <w:p w14:paraId="0A937945" w14:textId="77777777" w:rsidR="00CD3BC4" w:rsidRDefault="00CD3BC4"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88F2" w14:textId="77777777" w:rsidR="00A10DFF" w:rsidRDefault="00A10DFF" w:rsidP="00A10DFF">
    <w:pPr>
      <w:pStyle w:val="Header"/>
      <w:ind w:left="-567"/>
    </w:pPr>
    <w:r>
      <w:rPr>
        <w:noProof/>
        <w:lang w:eastAsia="en-GB"/>
      </w:rPr>
      <w:drawing>
        <wp:inline distT="0" distB="0" distL="0" distR="0" wp14:anchorId="624392F1" wp14:editId="556917A4">
          <wp:extent cx="2600325" cy="1300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c Relief and GWK.png"/>
                  <pic:cNvPicPr/>
                </pic:nvPicPr>
                <pic:blipFill>
                  <a:blip r:embed="rId1">
                    <a:extLst>
                      <a:ext uri="{28A0092B-C50C-407E-A947-70E740481C1C}">
                        <a14:useLocalDpi xmlns:a14="http://schemas.microsoft.com/office/drawing/2010/main" val="0"/>
                      </a:ext>
                    </a:extLst>
                  </a:blip>
                  <a:stretch>
                    <a:fillRect/>
                  </a:stretch>
                </pic:blipFill>
                <pic:spPr>
                  <a:xfrm>
                    <a:off x="0" y="0"/>
                    <a:ext cx="2614180" cy="130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249E3"/>
    <w:multiLevelType w:val="hybridMultilevel"/>
    <w:tmpl w:val="9F980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4C23FF"/>
    <w:multiLevelType w:val="multilevel"/>
    <w:tmpl w:val="5688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A6AE9"/>
    <w:multiLevelType w:val="multilevel"/>
    <w:tmpl w:val="913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711195">
    <w:abstractNumId w:val="5"/>
  </w:num>
  <w:num w:numId="2" w16cid:durableId="410085106">
    <w:abstractNumId w:val="4"/>
  </w:num>
  <w:num w:numId="3" w16cid:durableId="877013978">
    <w:abstractNumId w:val="0"/>
  </w:num>
  <w:num w:numId="4" w16cid:durableId="1853302328">
    <w:abstractNumId w:val="1"/>
  </w:num>
  <w:num w:numId="5" w16cid:durableId="1334139750">
    <w:abstractNumId w:val="3"/>
  </w:num>
  <w:num w:numId="6" w16cid:durableId="156711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17B1B"/>
    <w:rsid w:val="00032466"/>
    <w:rsid w:val="00043941"/>
    <w:rsid w:val="00055CE5"/>
    <w:rsid w:val="00065BE6"/>
    <w:rsid w:val="000C46E5"/>
    <w:rsid w:val="001105A4"/>
    <w:rsid w:val="001179F7"/>
    <w:rsid w:val="00126422"/>
    <w:rsid w:val="001B14C4"/>
    <w:rsid w:val="001F5073"/>
    <w:rsid w:val="00253DF6"/>
    <w:rsid w:val="0026050B"/>
    <w:rsid w:val="002A4A05"/>
    <w:rsid w:val="002C12BB"/>
    <w:rsid w:val="00356369"/>
    <w:rsid w:val="00365EC9"/>
    <w:rsid w:val="00384DC2"/>
    <w:rsid w:val="003B6B1B"/>
    <w:rsid w:val="00452AE0"/>
    <w:rsid w:val="0055287F"/>
    <w:rsid w:val="00580809"/>
    <w:rsid w:val="00592538"/>
    <w:rsid w:val="005949D4"/>
    <w:rsid w:val="005B0053"/>
    <w:rsid w:val="005C6B80"/>
    <w:rsid w:val="00653F4E"/>
    <w:rsid w:val="00686ECB"/>
    <w:rsid w:val="006C3AA0"/>
    <w:rsid w:val="007127A4"/>
    <w:rsid w:val="007159AE"/>
    <w:rsid w:val="007B61C8"/>
    <w:rsid w:val="007D6DE7"/>
    <w:rsid w:val="00834EE5"/>
    <w:rsid w:val="00841F5A"/>
    <w:rsid w:val="008B11EF"/>
    <w:rsid w:val="008B6CD9"/>
    <w:rsid w:val="008C6882"/>
    <w:rsid w:val="00963990"/>
    <w:rsid w:val="00965EA9"/>
    <w:rsid w:val="00992328"/>
    <w:rsid w:val="009B6E50"/>
    <w:rsid w:val="009E19DE"/>
    <w:rsid w:val="00A10DFF"/>
    <w:rsid w:val="00A30E1D"/>
    <w:rsid w:val="00A41974"/>
    <w:rsid w:val="00A752BB"/>
    <w:rsid w:val="00AF74D6"/>
    <w:rsid w:val="00B16FFB"/>
    <w:rsid w:val="00B6361A"/>
    <w:rsid w:val="00B640AB"/>
    <w:rsid w:val="00BD39C3"/>
    <w:rsid w:val="00BE34D7"/>
    <w:rsid w:val="00C03925"/>
    <w:rsid w:val="00C31786"/>
    <w:rsid w:val="00CD3BC4"/>
    <w:rsid w:val="00CF4A52"/>
    <w:rsid w:val="00CF7E55"/>
    <w:rsid w:val="00D15B73"/>
    <w:rsid w:val="00D56D14"/>
    <w:rsid w:val="00D94BFB"/>
    <w:rsid w:val="00DD4CFF"/>
    <w:rsid w:val="00DE7C74"/>
    <w:rsid w:val="00DE7CB5"/>
    <w:rsid w:val="00DF6A46"/>
    <w:rsid w:val="00E56104"/>
    <w:rsid w:val="00ED162D"/>
    <w:rsid w:val="00F07D45"/>
    <w:rsid w:val="00F235B9"/>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51EA"/>
  <w15:docId w15:val="{942CD58F-FA81-468F-8118-E9B133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paragraph" w:styleId="Revision">
    <w:name w:val="Revision"/>
    <w:hidden/>
    <w:uiPriority w:val="99"/>
    <w:semiHidden/>
    <w:rsid w:val="00D15B73"/>
    <w:pPr>
      <w:spacing w:after="0" w:line="240" w:lineRule="auto"/>
    </w:pPr>
    <w:rPr>
      <w:rFonts w:ascii="Tesco" w:hAnsi="Tesco"/>
      <w:color w:val="595959" w:themeColor="text1" w:themeTint="A6"/>
    </w:rPr>
  </w:style>
  <w:style w:type="paragraph" w:styleId="BalloonText">
    <w:name w:val="Balloon Text"/>
    <w:basedOn w:val="Normal"/>
    <w:link w:val="BalloonTextChar"/>
    <w:uiPriority w:val="99"/>
    <w:semiHidden/>
    <w:unhideWhenUsed/>
    <w:rsid w:val="00D1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B73"/>
    <w:rPr>
      <w:rFonts w:ascii="Segoe UI" w:hAnsi="Segoe UI" w:cs="Segoe UI"/>
      <w:color w:val="595959" w:themeColor="text1" w:themeTint="A6"/>
      <w:sz w:val="18"/>
      <w:szCs w:val="18"/>
    </w:rPr>
  </w:style>
  <w:style w:type="paragraph" w:styleId="NormalWeb">
    <w:name w:val="Normal (Web)"/>
    <w:basedOn w:val="Normal"/>
    <w:uiPriority w:val="99"/>
    <w:semiHidden/>
    <w:unhideWhenUsed/>
    <w:rsid w:val="00A10DF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B640AB"/>
    <w:rPr>
      <w:sz w:val="16"/>
      <w:szCs w:val="16"/>
    </w:rPr>
  </w:style>
  <w:style w:type="paragraph" w:styleId="CommentText">
    <w:name w:val="annotation text"/>
    <w:basedOn w:val="Normal"/>
    <w:link w:val="CommentTextChar"/>
    <w:uiPriority w:val="99"/>
    <w:semiHidden/>
    <w:unhideWhenUsed/>
    <w:rsid w:val="00B640AB"/>
    <w:pPr>
      <w:spacing w:line="240" w:lineRule="auto"/>
    </w:pPr>
    <w:rPr>
      <w:sz w:val="20"/>
      <w:szCs w:val="20"/>
    </w:rPr>
  </w:style>
  <w:style w:type="character" w:customStyle="1" w:styleId="CommentTextChar">
    <w:name w:val="Comment Text Char"/>
    <w:basedOn w:val="DefaultParagraphFont"/>
    <w:link w:val="CommentText"/>
    <w:uiPriority w:val="99"/>
    <w:semiHidden/>
    <w:rsid w:val="00B640AB"/>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B640AB"/>
    <w:rPr>
      <w:b/>
      <w:bCs/>
    </w:rPr>
  </w:style>
  <w:style w:type="character" w:customStyle="1" w:styleId="CommentSubjectChar">
    <w:name w:val="Comment Subject Char"/>
    <w:basedOn w:val="CommentTextChar"/>
    <w:link w:val="CommentSubject"/>
    <w:uiPriority w:val="99"/>
    <w:semiHidden/>
    <w:rsid w:val="00B640AB"/>
    <w:rPr>
      <w:rFonts w:ascii="Tesco" w:hAnsi="Tesco"/>
      <w:b/>
      <w:bCs/>
      <w:color w:val="595959" w:themeColor="text1" w:themeTint="A6"/>
      <w:sz w:val="20"/>
      <w:szCs w:val="20"/>
    </w:rPr>
  </w:style>
  <w:style w:type="character" w:customStyle="1" w:styleId="UnresolvedMention1">
    <w:name w:val="Unresolved Mention1"/>
    <w:basedOn w:val="DefaultParagraphFont"/>
    <w:uiPriority w:val="99"/>
    <w:semiHidden/>
    <w:unhideWhenUsed/>
    <w:rsid w:val="001179F7"/>
    <w:rPr>
      <w:color w:val="605E5C"/>
      <w:shd w:val="clear" w:color="auto" w:fill="E1DFDD"/>
    </w:rPr>
  </w:style>
  <w:style w:type="character" w:styleId="UnresolvedMention">
    <w:name w:val="Unresolved Mention"/>
    <w:basedOn w:val="DefaultParagraphFont"/>
    <w:uiPriority w:val="99"/>
    <w:semiHidden/>
    <w:unhideWhenUsed/>
    <w:rsid w:val="0083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5182">
      <w:bodyDiv w:val="1"/>
      <w:marLeft w:val="0"/>
      <w:marRight w:val="0"/>
      <w:marTop w:val="0"/>
      <w:marBottom w:val="0"/>
      <w:divBdr>
        <w:top w:val="none" w:sz="0" w:space="0" w:color="auto"/>
        <w:left w:val="none" w:sz="0" w:space="0" w:color="auto"/>
        <w:bottom w:val="none" w:sz="0" w:space="0" w:color="auto"/>
        <w:right w:val="none" w:sz="0" w:space="0" w:color="auto"/>
      </w:divBdr>
    </w:div>
    <w:div w:id="882521752">
      <w:bodyDiv w:val="1"/>
      <w:marLeft w:val="0"/>
      <w:marRight w:val="0"/>
      <w:marTop w:val="0"/>
      <w:marBottom w:val="0"/>
      <w:divBdr>
        <w:top w:val="none" w:sz="0" w:space="0" w:color="auto"/>
        <w:left w:val="none" w:sz="0" w:space="0" w:color="auto"/>
        <w:bottom w:val="none" w:sz="0" w:space="0" w:color="auto"/>
        <w:right w:val="none" w:sz="0" w:space="0" w:color="auto"/>
      </w:divBdr>
    </w:div>
    <w:div w:id="969674934">
      <w:bodyDiv w:val="1"/>
      <w:marLeft w:val="0"/>
      <w:marRight w:val="0"/>
      <w:marTop w:val="0"/>
      <w:marBottom w:val="0"/>
      <w:divBdr>
        <w:top w:val="none" w:sz="0" w:space="0" w:color="auto"/>
        <w:left w:val="none" w:sz="0" w:space="0" w:color="auto"/>
        <w:bottom w:val="none" w:sz="0" w:space="0" w:color="auto"/>
        <w:right w:val="none" w:sz="0" w:space="0" w:color="auto"/>
      </w:divBdr>
    </w:div>
    <w:div w:id="1138187474">
      <w:bodyDiv w:val="1"/>
      <w:marLeft w:val="0"/>
      <w:marRight w:val="0"/>
      <w:marTop w:val="0"/>
      <w:marBottom w:val="0"/>
      <w:divBdr>
        <w:top w:val="none" w:sz="0" w:space="0" w:color="auto"/>
        <w:left w:val="none" w:sz="0" w:space="0" w:color="auto"/>
        <w:bottom w:val="none" w:sz="0" w:space="0" w:color="auto"/>
        <w:right w:val="none" w:sz="0" w:space="0" w:color="auto"/>
      </w:divBdr>
    </w:div>
    <w:div w:id="1203443806">
      <w:bodyDiv w:val="1"/>
      <w:marLeft w:val="0"/>
      <w:marRight w:val="0"/>
      <w:marTop w:val="0"/>
      <w:marBottom w:val="0"/>
      <w:divBdr>
        <w:top w:val="none" w:sz="0" w:space="0" w:color="auto"/>
        <w:left w:val="none" w:sz="0" w:space="0" w:color="auto"/>
        <w:bottom w:val="none" w:sz="0" w:space="0" w:color="auto"/>
        <w:right w:val="none" w:sz="0" w:space="0" w:color="auto"/>
      </w:divBdr>
    </w:div>
    <w:div w:id="1259873235">
      <w:bodyDiv w:val="1"/>
      <w:marLeft w:val="0"/>
      <w:marRight w:val="0"/>
      <w:marTop w:val="0"/>
      <w:marBottom w:val="0"/>
      <w:divBdr>
        <w:top w:val="none" w:sz="0" w:space="0" w:color="auto"/>
        <w:left w:val="none" w:sz="0" w:space="0" w:color="auto"/>
        <w:bottom w:val="none" w:sz="0" w:space="0" w:color="auto"/>
        <w:right w:val="none" w:sz="0" w:space="0" w:color="auto"/>
      </w:divBdr>
    </w:div>
    <w:div w:id="1373922923">
      <w:bodyDiv w:val="1"/>
      <w:marLeft w:val="0"/>
      <w:marRight w:val="0"/>
      <w:marTop w:val="0"/>
      <w:marBottom w:val="0"/>
      <w:divBdr>
        <w:top w:val="none" w:sz="0" w:space="0" w:color="auto"/>
        <w:left w:val="none" w:sz="0" w:space="0" w:color="auto"/>
        <w:bottom w:val="none" w:sz="0" w:space="0" w:color="auto"/>
        <w:right w:val="none" w:sz="0" w:space="0" w:color="auto"/>
      </w:divBdr>
    </w:div>
    <w:div w:id="1627811238">
      <w:bodyDiv w:val="1"/>
      <w:marLeft w:val="0"/>
      <w:marRight w:val="0"/>
      <w:marTop w:val="0"/>
      <w:marBottom w:val="0"/>
      <w:divBdr>
        <w:top w:val="none" w:sz="0" w:space="0" w:color="auto"/>
        <w:left w:val="none" w:sz="0" w:space="0" w:color="auto"/>
        <w:bottom w:val="none" w:sz="0" w:space="0" w:color="auto"/>
        <w:right w:val="none" w:sz="0" w:space="0" w:color="auto"/>
      </w:divBdr>
    </w:div>
    <w:div w:id="1872067033">
      <w:bodyDiv w:val="1"/>
      <w:marLeft w:val="0"/>
      <w:marRight w:val="0"/>
      <w:marTop w:val="0"/>
      <w:marBottom w:val="0"/>
      <w:divBdr>
        <w:top w:val="none" w:sz="0" w:space="0" w:color="auto"/>
        <w:left w:val="none" w:sz="0" w:space="0" w:color="auto"/>
        <w:bottom w:val="none" w:sz="0" w:space="0" w:color="auto"/>
        <w:right w:val="none" w:sz="0" w:space="0" w:color="auto"/>
      </w:divBdr>
    </w:div>
    <w:div w:id="2111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ndwork.org.uk/comic-reli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499C-BDB6-4277-8F23-18B06C52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Jessica</dc:creator>
  <cp:lastModifiedBy>Jessica Rings</cp:lastModifiedBy>
  <cp:revision>2</cp:revision>
  <dcterms:created xsi:type="dcterms:W3CDTF">2024-12-16T16:37:00Z</dcterms:created>
  <dcterms:modified xsi:type="dcterms:W3CDTF">2024-12-16T16:37:00Z</dcterms:modified>
</cp:coreProperties>
</file>