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BD071" w14:textId="7096E6BC" w:rsidR="00DC08BC" w:rsidRPr="00FD68CC" w:rsidRDefault="00E7782F" w:rsidP="00AF5D34">
      <w:pPr>
        <w:ind w:left="360"/>
        <w:jc w:val="center"/>
        <w:rPr>
          <w:rFonts w:ascii="Calibri" w:hAnsi="Calibri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3417A236" wp14:editId="575B22E6">
            <wp:extent cx="1065530" cy="1249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85B23" w14:textId="77777777" w:rsidR="00DC08BC" w:rsidRPr="00FD68CC" w:rsidRDefault="00DC08BC" w:rsidP="00AF5D34">
      <w:pPr>
        <w:jc w:val="both"/>
        <w:rPr>
          <w:rFonts w:ascii="Calibri" w:hAnsi="Calibri"/>
          <w:sz w:val="22"/>
          <w:szCs w:val="22"/>
        </w:rPr>
      </w:pPr>
    </w:p>
    <w:p w14:paraId="5E6D309E" w14:textId="77777777" w:rsidR="00DC08BC" w:rsidRDefault="00DC08BC" w:rsidP="00DA209B">
      <w:pPr>
        <w:pStyle w:val="Heading4"/>
        <w:ind w:left="360"/>
        <w:jc w:val="right"/>
        <w:rPr>
          <w:rFonts w:ascii="Calibri" w:hAnsi="Calibri"/>
          <w:sz w:val="22"/>
          <w:szCs w:val="22"/>
        </w:rPr>
      </w:pPr>
    </w:p>
    <w:p w14:paraId="1DEF149D" w14:textId="77777777" w:rsidR="00B836B6" w:rsidRDefault="00B836B6" w:rsidP="00B836B6"/>
    <w:p w14:paraId="77F67E22" w14:textId="77777777" w:rsidR="00DC08BC" w:rsidRPr="00F65E30" w:rsidRDefault="00F65E30" w:rsidP="00F65E30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339933"/>
          <w:sz w:val="32"/>
          <w:szCs w:val="32"/>
        </w:rPr>
      </w:pPr>
      <w:r w:rsidRPr="76FF22F1">
        <w:rPr>
          <w:rStyle w:val="xxtextitemblock"/>
          <w:rFonts w:ascii="Calibri" w:hAnsi="Calibri"/>
          <w:b/>
          <w:bCs/>
          <w:color w:val="339933"/>
          <w:sz w:val="32"/>
          <w:szCs w:val="32"/>
        </w:rPr>
        <w:t xml:space="preserve">Groundwork London </w:t>
      </w:r>
    </w:p>
    <w:p w14:paraId="4651D9E9" w14:textId="21E273D8" w:rsidR="00F40E16" w:rsidRDefault="3DF97CA9" w:rsidP="25DA3E6F">
      <w:pPr>
        <w:spacing w:line="276" w:lineRule="auto"/>
        <w:ind w:left="360" w:right="-432"/>
        <w:rPr>
          <w:rFonts w:ascii="Calibri" w:hAnsi="Calibri"/>
          <w:b/>
          <w:bCs/>
          <w:sz w:val="22"/>
          <w:szCs w:val="22"/>
        </w:rPr>
      </w:pPr>
      <w:r w:rsidRPr="6F7E00EF">
        <w:rPr>
          <w:rFonts w:ascii="Calibri" w:hAnsi="Calibri"/>
          <w:b/>
          <w:bCs/>
          <w:sz w:val="22"/>
          <w:szCs w:val="22"/>
        </w:rPr>
        <w:t xml:space="preserve">Role: </w:t>
      </w:r>
      <w:r w:rsidR="4A0F52F0" w:rsidRPr="6F7E00EF">
        <w:rPr>
          <w:rFonts w:ascii="Calibri" w:hAnsi="Calibri"/>
          <w:sz w:val="22"/>
          <w:szCs w:val="22"/>
        </w:rPr>
        <w:t xml:space="preserve">Workshop </w:t>
      </w:r>
      <w:r w:rsidRPr="6F7E00EF">
        <w:rPr>
          <w:rFonts w:ascii="Calibri" w:hAnsi="Calibri"/>
          <w:sz w:val="22"/>
          <w:szCs w:val="22"/>
        </w:rPr>
        <w:t>Support Volunteer (</w:t>
      </w:r>
      <w:r w:rsidR="02640ECB" w:rsidRPr="6F7E00EF">
        <w:rPr>
          <w:rFonts w:ascii="Calibri" w:hAnsi="Calibri"/>
          <w:sz w:val="22"/>
          <w:szCs w:val="22"/>
        </w:rPr>
        <w:t>Together Programme</w:t>
      </w:r>
      <w:r w:rsidRPr="6F7E00EF">
        <w:rPr>
          <w:rFonts w:ascii="Calibri" w:hAnsi="Calibri"/>
          <w:sz w:val="22"/>
          <w:szCs w:val="22"/>
        </w:rPr>
        <w:t>)</w:t>
      </w:r>
    </w:p>
    <w:p w14:paraId="48F1DF72" w14:textId="484826B1" w:rsidR="00F40E16" w:rsidRDefault="3DF97CA9" w:rsidP="25DA3E6F">
      <w:pPr>
        <w:spacing w:line="276" w:lineRule="auto"/>
        <w:ind w:left="360" w:right="-432"/>
        <w:rPr>
          <w:b/>
          <w:bCs/>
          <w:szCs w:val="24"/>
        </w:rPr>
      </w:pPr>
      <w:r w:rsidRPr="6F7E00EF">
        <w:rPr>
          <w:rFonts w:ascii="Calibri" w:hAnsi="Calibri"/>
          <w:b/>
          <w:bCs/>
          <w:sz w:val="22"/>
          <w:szCs w:val="22"/>
        </w:rPr>
        <w:t xml:space="preserve">Responsible to: </w:t>
      </w:r>
      <w:r w:rsidRPr="6F7E00EF">
        <w:rPr>
          <w:rFonts w:ascii="Calibri" w:hAnsi="Calibri"/>
          <w:sz w:val="22"/>
          <w:szCs w:val="22"/>
        </w:rPr>
        <w:t>Project Manager</w:t>
      </w:r>
    </w:p>
    <w:p w14:paraId="1A525B05" w14:textId="1E963AA2" w:rsidR="00F40E16" w:rsidRDefault="00F40E16" w:rsidP="25DA3E6F">
      <w:pPr>
        <w:spacing w:line="276" w:lineRule="auto"/>
        <w:ind w:left="360" w:right="-432"/>
        <w:rPr>
          <w:rFonts w:ascii="Calibri" w:hAnsi="Calibri"/>
          <w:b/>
          <w:bCs/>
          <w:sz w:val="22"/>
          <w:szCs w:val="22"/>
        </w:rPr>
      </w:pPr>
      <w:r w:rsidRPr="353AE9F3">
        <w:rPr>
          <w:rFonts w:ascii="Calibri" w:hAnsi="Calibri"/>
          <w:b/>
          <w:bCs/>
          <w:sz w:val="22"/>
          <w:szCs w:val="22"/>
        </w:rPr>
        <w:t xml:space="preserve">Operational Area: </w:t>
      </w:r>
      <w:r w:rsidR="00AC20DF" w:rsidRPr="353AE9F3">
        <w:rPr>
          <w:rFonts w:ascii="Calibri" w:hAnsi="Calibri"/>
          <w:sz w:val="22"/>
          <w:szCs w:val="22"/>
        </w:rPr>
        <w:t>Communities</w:t>
      </w:r>
    </w:p>
    <w:p w14:paraId="647A81B1" w14:textId="2EFAE487" w:rsidR="00DE2DA4" w:rsidRPr="00FD68CC" w:rsidRDefault="3DF97CA9" w:rsidP="353AE9F3">
      <w:pPr>
        <w:spacing w:line="276" w:lineRule="auto"/>
        <w:ind w:left="360" w:right="-432"/>
        <w:rPr>
          <w:rFonts w:ascii="Calibri" w:hAnsi="Calibri"/>
          <w:sz w:val="22"/>
          <w:szCs w:val="22"/>
        </w:rPr>
      </w:pPr>
      <w:r w:rsidRPr="6F7E00EF">
        <w:rPr>
          <w:rFonts w:ascii="Calibri" w:hAnsi="Calibri"/>
          <w:b/>
          <w:bCs/>
          <w:sz w:val="22"/>
          <w:szCs w:val="22"/>
        </w:rPr>
        <w:t xml:space="preserve">Location: </w:t>
      </w:r>
      <w:r w:rsidRPr="6F7E00EF">
        <w:rPr>
          <w:rFonts w:ascii="Calibri" w:hAnsi="Calibri"/>
          <w:sz w:val="22"/>
          <w:szCs w:val="22"/>
        </w:rPr>
        <w:t>Online</w:t>
      </w:r>
    </w:p>
    <w:p w14:paraId="66F7E9A2" w14:textId="55634378" w:rsidR="00F40E16" w:rsidRDefault="00F40E16" w:rsidP="353AE9F3">
      <w:pPr>
        <w:ind w:right="-432"/>
        <w:rPr>
          <w:b/>
          <w:bCs/>
          <w:szCs w:val="24"/>
        </w:rPr>
      </w:pPr>
    </w:p>
    <w:p w14:paraId="4FCADD71" w14:textId="2CB6750B" w:rsidR="00AC20DF" w:rsidRPr="00622773" w:rsidRDefault="3DF97CA9" w:rsidP="353AE9F3">
      <w:pPr>
        <w:pStyle w:val="NormalWeb"/>
        <w:shd w:val="clear" w:color="auto" w:fill="FFFFFF" w:themeFill="background1"/>
        <w:spacing w:before="180" w:beforeAutospacing="0" w:after="0" w:afterAutospacing="0" w:line="276" w:lineRule="auto"/>
        <w:rPr>
          <w:rStyle w:val="xxtextitemblock"/>
          <w:rFonts w:ascii="Calibri" w:hAnsi="Calibri"/>
          <w:b/>
          <w:bCs/>
          <w:color w:val="339933"/>
          <w:sz w:val="28"/>
          <w:szCs w:val="28"/>
        </w:rPr>
      </w:pPr>
      <w:r w:rsidRPr="318CEB44">
        <w:rPr>
          <w:rStyle w:val="xxtextitemblock"/>
          <w:rFonts w:ascii="Calibri" w:hAnsi="Calibri"/>
          <w:b/>
          <w:bCs/>
          <w:color w:val="339933"/>
          <w:sz w:val="28"/>
          <w:szCs w:val="28"/>
        </w:rPr>
        <w:t>ABOUT THE PROJECT</w:t>
      </w:r>
      <w:r w:rsidR="67B47202" w:rsidRPr="318CEB44">
        <w:rPr>
          <w:rStyle w:val="xxtextitemblock"/>
          <w:rFonts w:ascii="Calibri" w:hAnsi="Calibri"/>
          <w:b/>
          <w:bCs/>
          <w:color w:val="339933"/>
          <w:sz w:val="28"/>
          <w:szCs w:val="28"/>
        </w:rPr>
        <w:t>S</w:t>
      </w:r>
      <w:r w:rsidRPr="318CEB44">
        <w:rPr>
          <w:rStyle w:val="xxtextitemblock"/>
          <w:rFonts w:ascii="Calibri" w:hAnsi="Calibri"/>
          <w:b/>
          <w:bCs/>
          <w:color w:val="339933"/>
          <w:sz w:val="28"/>
          <w:szCs w:val="28"/>
        </w:rPr>
        <w:t xml:space="preserve">: </w:t>
      </w:r>
    </w:p>
    <w:p w14:paraId="314BF441" w14:textId="15FA5ABF" w:rsidR="0509B39F" w:rsidRDefault="0509B39F" w:rsidP="6F7E00EF">
      <w:pPr>
        <w:ind w:right="-432"/>
        <w:rPr>
          <w:rFonts w:ascii="Calibri" w:eastAsia="Calibri" w:hAnsi="Calibri" w:cs="Calibri"/>
          <w:color w:val="000000" w:themeColor="text1"/>
          <w:sz w:val="20"/>
        </w:rPr>
      </w:pPr>
      <w:r w:rsidRPr="6F7E00EF">
        <w:rPr>
          <w:rFonts w:ascii="Calibri" w:eastAsia="Calibri" w:hAnsi="Calibri" w:cs="Calibri"/>
          <w:color w:val="000000" w:themeColor="text1"/>
          <w:sz w:val="20"/>
        </w:rPr>
        <w:t>Our vision at Groundwork is of a society of sustainable communities that are vibrant, healthy, and safe, which respect the environment, and allow individuals and enterprises to prosper. Groundwork delivers a series of three innovative programmes, funded by the EU’s Asylum, Migration and Integration Fund, helping migrants and refugees to integrate into life in the UK.</w:t>
      </w:r>
    </w:p>
    <w:p w14:paraId="0EF659AB" w14:textId="6AEF202C" w:rsidR="6F7E00EF" w:rsidRDefault="6F7E00EF" w:rsidP="6F7E00EF">
      <w:pPr>
        <w:ind w:right="-432"/>
        <w:rPr>
          <w:rFonts w:ascii="Calibri" w:eastAsia="Calibri" w:hAnsi="Calibri" w:cs="Calibri"/>
          <w:color w:val="000000" w:themeColor="text1"/>
          <w:sz w:val="20"/>
        </w:rPr>
      </w:pPr>
    </w:p>
    <w:p w14:paraId="47F24282" w14:textId="3B02780F" w:rsidR="0509B39F" w:rsidRDefault="0509B39F" w:rsidP="6F7E00EF">
      <w:pPr>
        <w:ind w:right="-432"/>
        <w:rPr>
          <w:rFonts w:ascii="Calibri" w:eastAsia="Calibri" w:hAnsi="Calibri" w:cs="Calibri"/>
          <w:color w:val="000000" w:themeColor="text1"/>
          <w:sz w:val="20"/>
        </w:rPr>
      </w:pPr>
      <w:r w:rsidRPr="6F7E00EF">
        <w:rPr>
          <w:rFonts w:ascii="Calibri" w:eastAsia="Calibri" w:hAnsi="Calibri" w:cs="Calibri"/>
          <w:b/>
          <w:bCs/>
          <w:color w:val="000000" w:themeColor="text1"/>
          <w:sz w:val="20"/>
        </w:rPr>
        <w:t xml:space="preserve">IMPACT </w:t>
      </w:r>
      <w:r w:rsidRPr="6F7E00EF">
        <w:rPr>
          <w:rFonts w:ascii="Calibri" w:eastAsia="Calibri" w:hAnsi="Calibri" w:cs="Calibri"/>
          <w:color w:val="000000" w:themeColor="text1"/>
          <w:sz w:val="20"/>
        </w:rPr>
        <w:t xml:space="preserve">will be running 2020-2022 in the boroughs of Westminster, Kensington &amp; Chelsea, Hammersmith &amp; Fulham (West London) and in Bristol to support the integration of 600 refugees and third country nationals. </w:t>
      </w:r>
    </w:p>
    <w:p w14:paraId="57EB77D3" w14:textId="587A8286" w:rsidR="0509B39F" w:rsidRDefault="0509B39F" w:rsidP="6F7E00EF">
      <w:pPr>
        <w:ind w:right="-432"/>
        <w:rPr>
          <w:rFonts w:ascii="Calibri" w:eastAsia="Calibri" w:hAnsi="Calibri" w:cs="Calibri"/>
          <w:color w:val="000000" w:themeColor="text1"/>
          <w:sz w:val="20"/>
        </w:rPr>
      </w:pPr>
      <w:r w:rsidRPr="6F7E00EF">
        <w:rPr>
          <w:rFonts w:ascii="Calibri" w:eastAsia="Calibri" w:hAnsi="Calibri" w:cs="Calibri"/>
          <w:b/>
          <w:bCs/>
          <w:color w:val="000000" w:themeColor="text1"/>
          <w:sz w:val="20"/>
        </w:rPr>
        <w:t>TOGETHER SOUTH</w:t>
      </w:r>
      <w:r w:rsidRPr="6F7E00EF">
        <w:rPr>
          <w:rFonts w:ascii="Calibri" w:eastAsia="Calibri" w:hAnsi="Calibri" w:cs="Calibri"/>
          <w:color w:val="000000" w:themeColor="text1"/>
          <w:sz w:val="20"/>
        </w:rPr>
        <w:t xml:space="preserve"> will be running 2021-2022 in the boroughs of Bexley, Greenwich, Lewisham (South London) and in Hastings and Rother (Kent) to support the integration of 500 refugees and third country nationals.</w:t>
      </w:r>
    </w:p>
    <w:p w14:paraId="37D53101" w14:textId="4283B3BE" w:rsidR="6F7E00EF" w:rsidRDefault="6F7E00EF" w:rsidP="6F7E00EF">
      <w:pPr>
        <w:ind w:right="-432"/>
        <w:rPr>
          <w:rFonts w:eastAsia="Arial" w:cs="Arial"/>
          <w:color w:val="000000" w:themeColor="text1"/>
          <w:szCs w:val="24"/>
        </w:rPr>
      </w:pPr>
    </w:p>
    <w:p w14:paraId="6B03C54A" w14:textId="26B78929" w:rsidR="0509B39F" w:rsidRDefault="00ED0B01" w:rsidP="6F7E00EF">
      <w:pPr>
        <w:ind w:right="-432"/>
        <w:rPr>
          <w:rFonts w:ascii="Calibri" w:eastAsia="Calibri" w:hAnsi="Calibri" w:cs="Calibri"/>
          <w:color w:val="000000" w:themeColor="text1"/>
          <w:sz w:val="20"/>
        </w:rPr>
      </w:pPr>
      <w:r>
        <w:rPr>
          <w:rFonts w:ascii="Calibri" w:eastAsia="Calibri" w:hAnsi="Calibri" w:cs="Calibri"/>
          <w:color w:val="000000" w:themeColor="text1"/>
          <w:sz w:val="20"/>
        </w:rPr>
        <w:t xml:space="preserve">Both </w:t>
      </w:r>
      <w:r w:rsidR="0509B39F" w:rsidRPr="6F7E00EF">
        <w:rPr>
          <w:rFonts w:ascii="Calibri" w:eastAsia="Calibri" w:hAnsi="Calibri" w:cs="Calibri"/>
          <w:color w:val="000000" w:themeColor="text1"/>
          <w:sz w:val="20"/>
        </w:rPr>
        <w:t>projects offer a range of holistic activities focusing on 3 key areas:</w:t>
      </w:r>
    </w:p>
    <w:p w14:paraId="787B75CF" w14:textId="09FB53B5" w:rsidR="0509B39F" w:rsidRDefault="0509B39F" w:rsidP="6F7E00EF">
      <w:pPr>
        <w:pStyle w:val="ListParagraph"/>
        <w:numPr>
          <w:ilvl w:val="0"/>
          <w:numId w:val="3"/>
        </w:numPr>
        <w:ind w:right="-432"/>
        <w:rPr>
          <w:rFonts w:ascii="Calibri" w:eastAsia="Calibri" w:hAnsi="Calibri" w:cs="Calibri"/>
          <w:b/>
          <w:bCs/>
          <w:color w:val="000000" w:themeColor="text1"/>
          <w:sz w:val="20"/>
        </w:rPr>
      </w:pPr>
      <w:r w:rsidRPr="6F7E00EF">
        <w:rPr>
          <w:rFonts w:ascii="Calibri" w:eastAsia="Calibri" w:hAnsi="Calibri" w:cs="Calibri"/>
          <w:b/>
          <w:bCs/>
          <w:color w:val="000000" w:themeColor="text1"/>
          <w:sz w:val="20"/>
        </w:rPr>
        <w:t>LANGUAGE</w:t>
      </w:r>
      <w:r w:rsidRPr="6F7E00EF">
        <w:rPr>
          <w:rFonts w:ascii="Calibri" w:eastAsia="Calibri" w:hAnsi="Calibri" w:cs="Calibri"/>
          <w:color w:val="000000" w:themeColor="text1"/>
          <w:sz w:val="20"/>
        </w:rPr>
        <w:t>: conversational English language support helps participants to communicate more easily with UK citizens and to access services.</w:t>
      </w:r>
    </w:p>
    <w:p w14:paraId="3BDAE2E4" w14:textId="43D0C9B9" w:rsidR="0509B39F" w:rsidRDefault="0509B39F" w:rsidP="6F7E00EF">
      <w:pPr>
        <w:pStyle w:val="ListParagraph"/>
        <w:numPr>
          <w:ilvl w:val="0"/>
          <w:numId w:val="3"/>
        </w:numPr>
        <w:ind w:right="-432"/>
        <w:rPr>
          <w:rFonts w:ascii="Calibri" w:eastAsia="Calibri" w:hAnsi="Calibri" w:cs="Calibri"/>
          <w:b/>
          <w:bCs/>
          <w:color w:val="000000" w:themeColor="text1"/>
          <w:sz w:val="20"/>
        </w:rPr>
      </w:pPr>
      <w:r w:rsidRPr="6F7E00EF">
        <w:rPr>
          <w:rFonts w:ascii="Calibri" w:eastAsia="Calibri" w:hAnsi="Calibri" w:cs="Calibri"/>
          <w:b/>
          <w:bCs/>
          <w:color w:val="000000" w:themeColor="text1"/>
          <w:sz w:val="20"/>
        </w:rPr>
        <w:t>CULTURE</w:t>
      </w:r>
      <w:r w:rsidRPr="6F7E00EF">
        <w:rPr>
          <w:rFonts w:ascii="Calibri" w:eastAsia="Calibri" w:hAnsi="Calibri" w:cs="Calibri"/>
          <w:color w:val="000000" w:themeColor="text1"/>
          <w:sz w:val="20"/>
        </w:rPr>
        <w:t xml:space="preserve">: refugees and migrants take part in community activities alongside UK citizens to promote inter-cultural understanding, build their confidence and meet people. Activities will be 'green' and centre around the theme </w:t>
      </w:r>
      <w:bookmarkStart w:id="0" w:name="_GoBack"/>
      <w:bookmarkEnd w:id="0"/>
      <w:r w:rsidRPr="6F7E00EF">
        <w:rPr>
          <w:rFonts w:ascii="Calibri" w:eastAsia="Calibri" w:hAnsi="Calibri" w:cs="Calibri"/>
          <w:color w:val="000000" w:themeColor="text1"/>
          <w:sz w:val="20"/>
        </w:rPr>
        <w:t>“Create &amp; Communicate”. This may include arts &amp; crafts, food growing, cooking, furniture re-use, etc.</w:t>
      </w:r>
    </w:p>
    <w:p w14:paraId="2E24518B" w14:textId="52BB2A21" w:rsidR="0509B39F" w:rsidRDefault="0509B39F" w:rsidP="6F7E00EF">
      <w:pPr>
        <w:pStyle w:val="ListParagraph"/>
        <w:numPr>
          <w:ilvl w:val="0"/>
          <w:numId w:val="3"/>
        </w:numPr>
        <w:ind w:right="-432"/>
        <w:rPr>
          <w:rFonts w:ascii="Calibri" w:eastAsia="Calibri" w:hAnsi="Calibri" w:cs="Calibri"/>
          <w:b/>
          <w:bCs/>
          <w:color w:val="000000" w:themeColor="text1"/>
          <w:sz w:val="20"/>
        </w:rPr>
      </w:pPr>
      <w:r w:rsidRPr="6F7E00EF">
        <w:rPr>
          <w:rFonts w:ascii="Calibri" w:eastAsia="Calibri" w:hAnsi="Calibri" w:cs="Calibri"/>
          <w:b/>
          <w:bCs/>
          <w:color w:val="000000" w:themeColor="text1"/>
          <w:sz w:val="20"/>
        </w:rPr>
        <w:t>PREPARATION FOR WORK</w:t>
      </w:r>
      <w:r w:rsidRPr="6F7E00EF">
        <w:rPr>
          <w:rFonts w:ascii="Calibri" w:eastAsia="Calibri" w:hAnsi="Calibri" w:cs="Calibri"/>
          <w:color w:val="000000" w:themeColor="text1"/>
          <w:sz w:val="20"/>
        </w:rPr>
        <w:t>: Participants are offered employability skills training, careers advice and pastoral care via Information, Advice and Guidance (IAG).</w:t>
      </w:r>
    </w:p>
    <w:p w14:paraId="41536803" w14:textId="7E292417" w:rsidR="6F7E00EF" w:rsidRDefault="6F7E00EF" w:rsidP="6F7E00EF">
      <w:pPr>
        <w:ind w:left="360" w:right="-432"/>
        <w:rPr>
          <w:rFonts w:ascii="Calibri" w:eastAsia="Calibri" w:hAnsi="Calibri" w:cs="Calibri"/>
          <w:color w:val="000000" w:themeColor="text1"/>
          <w:sz w:val="20"/>
        </w:rPr>
      </w:pPr>
    </w:p>
    <w:p w14:paraId="1FC5E0F8" w14:textId="518467DC" w:rsidR="0509B39F" w:rsidRDefault="0509B39F" w:rsidP="6F7E00EF">
      <w:pPr>
        <w:ind w:right="-432"/>
        <w:rPr>
          <w:rFonts w:ascii="Calibri" w:eastAsia="Calibri" w:hAnsi="Calibri" w:cs="Calibri"/>
          <w:color w:val="000000" w:themeColor="text1"/>
          <w:sz w:val="20"/>
        </w:rPr>
      </w:pPr>
      <w:r w:rsidRPr="6F7E00EF">
        <w:rPr>
          <w:rFonts w:ascii="Calibri" w:eastAsia="Calibri" w:hAnsi="Calibri" w:cs="Calibri"/>
          <w:color w:val="000000" w:themeColor="text1"/>
          <w:sz w:val="20"/>
        </w:rPr>
        <w:t>Due to Covid-19, our provision is now delivered online. However, we will return to face-to-face delivery when restrictions ease.</w:t>
      </w:r>
    </w:p>
    <w:p w14:paraId="5BE2BA8E" w14:textId="0F009A4A" w:rsidR="00AC20DF" w:rsidRDefault="00AC20DF" w:rsidP="353AE9F3">
      <w:pPr>
        <w:spacing w:line="276" w:lineRule="auto"/>
        <w:ind w:right="-432"/>
        <w:rPr>
          <w:color w:val="000000" w:themeColor="text1"/>
          <w:szCs w:val="24"/>
        </w:rPr>
      </w:pPr>
    </w:p>
    <w:p w14:paraId="60E7177E" w14:textId="4069543E" w:rsidR="00AC20DF" w:rsidRDefault="5C22128D" w:rsidP="353AE9F3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6F7E00EF">
        <w:rPr>
          <w:rStyle w:val="xxtextitemblock"/>
          <w:rFonts w:ascii="Calibri" w:hAnsi="Calibri"/>
          <w:b/>
          <w:bCs/>
          <w:color w:val="339933"/>
          <w:sz w:val="28"/>
          <w:szCs w:val="28"/>
        </w:rPr>
        <w:t>ABOUT THE ROLE:</w:t>
      </w:r>
      <w:r w:rsidR="00AC20DF">
        <w:br/>
      </w:r>
      <w:r w:rsidR="00AC20DF" w:rsidRPr="6F7E00EF">
        <w:rPr>
          <w:rFonts w:asciiTheme="minorHAnsi" w:eastAsiaTheme="minorEastAsia" w:hAnsiTheme="minorHAnsi" w:cstheme="minorBidi"/>
          <w:sz w:val="20"/>
          <w:szCs w:val="20"/>
        </w:rPr>
        <w:t xml:space="preserve">In this role, you will support us deliver the </w:t>
      </w:r>
      <w:r w:rsidR="0074571B" w:rsidRPr="6F7E00EF">
        <w:rPr>
          <w:rFonts w:asciiTheme="minorHAnsi" w:eastAsiaTheme="minorEastAsia" w:hAnsiTheme="minorHAnsi" w:cstheme="minorBidi"/>
          <w:sz w:val="20"/>
          <w:szCs w:val="20"/>
        </w:rPr>
        <w:t>above-mentioned</w:t>
      </w:r>
      <w:r w:rsidR="00AC20DF" w:rsidRPr="6F7E00EF">
        <w:rPr>
          <w:rFonts w:asciiTheme="minorHAnsi" w:eastAsiaTheme="minorEastAsia" w:hAnsiTheme="minorHAnsi" w:cstheme="minorBidi"/>
          <w:sz w:val="20"/>
          <w:szCs w:val="20"/>
        </w:rPr>
        <w:t xml:space="preserve"> sessions. </w:t>
      </w:r>
    </w:p>
    <w:p w14:paraId="03229A63" w14:textId="77777777" w:rsidR="007F491B" w:rsidRPr="0003764F" w:rsidRDefault="007F491B" w:rsidP="353AE9F3">
      <w:pPr>
        <w:pStyle w:val="NormalWeb"/>
        <w:numPr>
          <w:ilvl w:val="0"/>
          <w:numId w:val="36"/>
        </w:numPr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sz w:val="20"/>
          <w:szCs w:val="20"/>
        </w:rPr>
      </w:pPr>
      <w:r w:rsidRPr="6F7E00EF">
        <w:rPr>
          <w:rFonts w:asciiTheme="minorHAnsi" w:eastAsiaTheme="minorEastAsia" w:hAnsiTheme="minorHAnsi" w:cstheme="minorBidi"/>
          <w:sz w:val="20"/>
          <w:szCs w:val="20"/>
        </w:rPr>
        <w:t>By supporting with administrative, monitoring and evaluation tasks</w:t>
      </w:r>
    </w:p>
    <w:p w14:paraId="5ECC58F6" w14:textId="779D3CFE" w:rsidR="6565C85A" w:rsidRDefault="6565C85A" w:rsidP="6F7E00EF">
      <w:pPr>
        <w:pStyle w:val="NormalWeb"/>
        <w:numPr>
          <w:ilvl w:val="0"/>
          <w:numId w:val="36"/>
        </w:numPr>
        <w:spacing w:before="0" w:beforeAutospacing="0" w:after="0" w:afterAutospacing="0" w:line="276" w:lineRule="auto"/>
        <w:rPr>
          <w:sz w:val="20"/>
          <w:szCs w:val="20"/>
        </w:rPr>
      </w:pPr>
      <w:r w:rsidRPr="6F7E00EF">
        <w:rPr>
          <w:rFonts w:asciiTheme="minorHAnsi" w:eastAsiaTheme="minorEastAsia" w:hAnsiTheme="minorHAnsi" w:cstheme="minorBidi"/>
          <w:sz w:val="20"/>
          <w:szCs w:val="20"/>
        </w:rPr>
        <w:t>By supporting participants with tech during the sessions as necessary</w:t>
      </w:r>
    </w:p>
    <w:p w14:paraId="5F0E814F" w14:textId="77777777" w:rsidR="00F40E16" w:rsidRDefault="00F40E16" w:rsidP="6F7E00EF">
      <w:pPr>
        <w:spacing w:line="276" w:lineRule="auto"/>
        <w:ind w:right="-432"/>
        <w:rPr>
          <w:rFonts w:asciiTheme="minorHAnsi" w:eastAsiaTheme="minorEastAsia" w:hAnsiTheme="minorHAnsi" w:cstheme="minorBidi"/>
          <w:b/>
          <w:bCs/>
          <w:sz w:val="20"/>
        </w:rPr>
      </w:pPr>
    </w:p>
    <w:p w14:paraId="4A83976E" w14:textId="77777777" w:rsidR="00D053A2" w:rsidRPr="0003764F" w:rsidRDefault="00D053A2" w:rsidP="353AE9F3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color w:val="212121"/>
          <w:sz w:val="20"/>
          <w:szCs w:val="20"/>
        </w:rPr>
      </w:pPr>
      <w:r w:rsidRPr="353AE9F3">
        <w:rPr>
          <w:rFonts w:asciiTheme="minorHAnsi" w:eastAsiaTheme="minorEastAsia" w:hAnsiTheme="minorHAnsi" w:cstheme="minorBidi"/>
          <w:color w:val="212121"/>
          <w:sz w:val="20"/>
          <w:szCs w:val="20"/>
        </w:rPr>
        <w:t>This volunteering role with the Groundwork Communit</w:t>
      </w:r>
      <w:r w:rsidR="00F65E30" w:rsidRPr="353AE9F3">
        <w:rPr>
          <w:rFonts w:asciiTheme="minorHAnsi" w:eastAsiaTheme="minorEastAsia" w:hAnsiTheme="minorHAnsi" w:cstheme="minorBidi"/>
          <w:color w:val="212121"/>
          <w:sz w:val="20"/>
          <w:szCs w:val="20"/>
        </w:rPr>
        <w:t xml:space="preserve">ies </w:t>
      </w:r>
      <w:r w:rsidRPr="353AE9F3">
        <w:rPr>
          <w:rFonts w:asciiTheme="minorHAnsi" w:eastAsiaTheme="minorEastAsia" w:hAnsiTheme="minorHAnsi" w:cstheme="minorBidi"/>
          <w:color w:val="212121"/>
          <w:sz w:val="20"/>
          <w:szCs w:val="20"/>
        </w:rPr>
        <w:t>team will allow you to gain experience:</w:t>
      </w:r>
    </w:p>
    <w:p w14:paraId="355527BC" w14:textId="77777777" w:rsidR="00D053A2" w:rsidRPr="0003764F" w:rsidRDefault="00D053A2" w:rsidP="353AE9F3">
      <w:pPr>
        <w:pStyle w:val="NormalWeb"/>
        <w:numPr>
          <w:ilvl w:val="0"/>
          <w:numId w:val="37"/>
        </w:numPr>
        <w:shd w:val="clear" w:color="auto" w:fill="FFFFFF" w:themeFill="background1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color w:val="212121"/>
          <w:sz w:val="20"/>
          <w:szCs w:val="20"/>
        </w:rPr>
      </w:pPr>
      <w:r w:rsidRPr="353AE9F3">
        <w:rPr>
          <w:rFonts w:asciiTheme="minorHAnsi" w:eastAsiaTheme="minorEastAsia" w:hAnsiTheme="minorHAnsi" w:cstheme="minorBidi"/>
          <w:color w:val="212121"/>
          <w:sz w:val="20"/>
          <w:szCs w:val="20"/>
        </w:rPr>
        <w:t>Working as part of a diverse and busy project delivery team</w:t>
      </w:r>
    </w:p>
    <w:p w14:paraId="1EE229CC" w14:textId="03B46044" w:rsidR="00D053A2" w:rsidRPr="0003764F" w:rsidRDefault="00D053A2" w:rsidP="353AE9F3">
      <w:pPr>
        <w:pStyle w:val="NormalWeb"/>
        <w:numPr>
          <w:ilvl w:val="0"/>
          <w:numId w:val="37"/>
        </w:numPr>
        <w:shd w:val="clear" w:color="auto" w:fill="FFFFFF" w:themeFill="background1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color w:val="212121"/>
          <w:sz w:val="20"/>
          <w:szCs w:val="20"/>
        </w:rPr>
      </w:pPr>
      <w:r w:rsidRPr="6F7E00EF">
        <w:rPr>
          <w:rFonts w:asciiTheme="minorHAnsi" w:eastAsiaTheme="minorEastAsia" w:hAnsiTheme="minorHAnsi" w:cstheme="minorBidi"/>
          <w:color w:val="212121"/>
          <w:sz w:val="20"/>
          <w:szCs w:val="20"/>
        </w:rPr>
        <w:t>Developing delivery skills</w:t>
      </w:r>
    </w:p>
    <w:p w14:paraId="656A2A0F" w14:textId="193D010E" w:rsidR="00D053A2" w:rsidRPr="0003764F" w:rsidRDefault="00D053A2" w:rsidP="353AE9F3">
      <w:pPr>
        <w:pStyle w:val="NormalWeb"/>
        <w:numPr>
          <w:ilvl w:val="0"/>
          <w:numId w:val="37"/>
        </w:numPr>
        <w:shd w:val="clear" w:color="auto" w:fill="FFFFFF" w:themeFill="background1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color w:val="212121"/>
          <w:sz w:val="20"/>
          <w:szCs w:val="20"/>
        </w:rPr>
      </w:pPr>
      <w:r w:rsidRPr="353AE9F3">
        <w:rPr>
          <w:rFonts w:asciiTheme="minorHAnsi" w:eastAsiaTheme="minorEastAsia" w:hAnsiTheme="minorHAnsi" w:cstheme="minorBidi"/>
          <w:color w:val="212121"/>
          <w:sz w:val="20"/>
          <w:szCs w:val="20"/>
        </w:rPr>
        <w:t>Gain</w:t>
      </w:r>
      <w:r w:rsidR="6DA390BD" w:rsidRPr="353AE9F3">
        <w:rPr>
          <w:rFonts w:asciiTheme="minorHAnsi" w:eastAsiaTheme="minorEastAsia" w:hAnsiTheme="minorHAnsi" w:cstheme="minorBidi"/>
          <w:color w:val="212121"/>
          <w:sz w:val="20"/>
          <w:szCs w:val="20"/>
        </w:rPr>
        <w:t>ing</w:t>
      </w:r>
      <w:r w:rsidRPr="353AE9F3">
        <w:rPr>
          <w:rFonts w:asciiTheme="minorHAnsi" w:eastAsiaTheme="minorEastAsia" w:hAnsiTheme="minorHAnsi" w:cstheme="minorBidi"/>
          <w:color w:val="212121"/>
          <w:sz w:val="20"/>
          <w:szCs w:val="20"/>
        </w:rPr>
        <w:t xml:space="preserve"> experience of working in a community setting</w:t>
      </w:r>
    </w:p>
    <w:p w14:paraId="34DC6F12" w14:textId="77777777" w:rsidR="0055692F" w:rsidRPr="0003764F" w:rsidRDefault="00D053A2" w:rsidP="353AE9F3">
      <w:pPr>
        <w:pStyle w:val="NormalWeb"/>
        <w:numPr>
          <w:ilvl w:val="0"/>
          <w:numId w:val="37"/>
        </w:numPr>
        <w:shd w:val="clear" w:color="auto" w:fill="FFFFFF" w:themeFill="background1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color w:val="212121"/>
          <w:sz w:val="20"/>
          <w:szCs w:val="20"/>
        </w:rPr>
      </w:pPr>
      <w:r w:rsidRPr="353AE9F3">
        <w:rPr>
          <w:rFonts w:asciiTheme="minorHAnsi" w:eastAsiaTheme="minorEastAsia" w:hAnsiTheme="minorHAnsi" w:cstheme="minorBidi"/>
          <w:color w:val="212121"/>
          <w:sz w:val="20"/>
          <w:szCs w:val="20"/>
        </w:rPr>
        <w:t>Delivering projects which benefit you and your community</w:t>
      </w:r>
    </w:p>
    <w:p w14:paraId="079DD56B" w14:textId="77777777" w:rsidR="00F40E16" w:rsidRPr="0003764F" w:rsidRDefault="0055692F" w:rsidP="353AE9F3">
      <w:pPr>
        <w:pStyle w:val="NormalWeb"/>
        <w:numPr>
          <w:ilvl w:val="0"/>
          <w:numId w:val="37"/>
        </w:numPr>
        <w:shd w:val="clear" w:color="auto" w:fill="FFFFFF" w:themeFill="background1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color w:val="212121"/>
          <w:sz w:val="20"/>
          <w:szCs w:val="20"/>
        </w:rPr>
      </w:pPr>
      <w:r w:rsidRPr="353AE9F3">
        <w:rPr>
          <w:rFonts w:asciiTheme="minorHAnsi" w:eastAsiaTheme="minorEastAsia" w:hAnsiTheme="minorHAnsi" w:cstheme="minorBidi"/>
          <w:color w:val="212121"/>
          <w:sz w:val="20"/>
          <w:szCs w:val="20"/>
        </w:rPr>
        <w:t>Develop your network in the sector and programme area</w:t>
      </w:r>
      <w:r w:rsidR="00D053A2" w:rsidRPr="353AE9F3">
        <w:rPr>
          <w:rFonts w:asciiTheme="minorHAnsi" w:eastAsiaTheme="minorEastAsia" w:hAnsiTheme="minorHAnsi" w:cstheme="minorBidi"/>
          <w:color w:val="212121"/>
          <w:sz w:val="20"/>
          <w:szCs w:val="20"/>
        </w:rPr>
        <w:t xml:space="preserve"> </w:t>
      </w:r>
    </w:p>
    <w:p w14:paraId="4D110F1C" w14:textId="252BBDC9" w:rsidR="00D053A2" w:rsidRDefault="00D053A2" w:rsidP="353AE9F3">
      <w:pPr>
        <w:spacing w:line="276" w:lineRule="auto"/>
        <w:ind w:left="360" w:right="-432"/>
        <w:rPr>
          <w:rFonts w:asciiTheme="minorHAnsi" w:eastAsiaTheme="minorEastAsia" w:hAnsiTheme="minorHAnsi" w:cstheme="minorBidi"/>
          <w:color w:val="212121"/>
          <w:sz w:val="20"/>
        </w:rPr>
      </w:pPr>
    </w:p>
    <w:p w14:paraId="1A1C84A4" w14:textId="77777777" w:rsidR="00ED0B01" w:rsidRPr="0003764F" w:rsidRDefault="00ED0B01" w:rsidP="353AE9F3">
      <w:pPr>
        <w:spacing w:line="276" w:lineRule="auto"/>
        <w:ind w:left="360" w:right="-432"/>
        <w:rPr>
          <w:rFonts w:asciiTheme="minorHAnsi" w:eastAsiaTheme="minorEastAsia" w:hAnsiTheme="minorHAnsi" w:cstheme="minorBidi"/>
          <w:color w:val="212121"/>
          <w:sz w:val="20"/>
        </w:rPr>
      </w:pPr>
    </w:p>
    <w:p w14:paraId="227D8994" w14:textId="77777777" w:rsidR="00D053A2" w:rsidRPr="0003764F" w:rsidRDefault="00D053A2" w:rsidP="353AE9F3">
      <w:pPr>
        <w:pStyle w:val="xmsonormal"/>
        <w:shd w:val="clear" w:color="auto" w:fill="FFFFFF" w:themeFill="background1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color w:val="212121"/>
          <w:sz w:val="20"/>
          <w:szCs w:val="20"/>
        </w:rPr>
      </w:pPr>
      <w:r w:rsidRPr="6F7E00EF">
        <w:rPr>
          <w:rFonts w:asciiTheme="minorHAnsi" w:eastAsiaTheme="minorEastAsia" w:hAnsiTheme="minorHAnsi" w:cstheme="minorBidi"/>
          <w:color w:val="212121"/>
          <w:sz w:val="20"/>
          <w:szCs w:val="20"/>
        </w:rPr>
        <w:t>We will provide:</w:t>
      </w:r>
    </w:p>
    <w:p w14:paraId="21BF67B3" w14:textId="35FB4ABC" w:rsidR="58B63C35" w:rsidRDefault="58B63C35" w:rsidP="6F7E00EF">
      <w:pPr>
        <w:pStyle w:val="NormalWeb"/>
        <w:numPr>
          <w:ilvl w:val="0"/>
          <w:numId w:val="38"/>
        </w:numPr>
        <w:shd w:val="clear" w:color="auto" w:fill="FFFFFF" w:themeFill="background1"/>
        <w:spacing w:before="0" w:beforeAutospacing="0" w:after="0" w:afterAutospacing="0" w:line="276" w:lineRule="auto"/>
        <w:rPr>
          <w:color w:val="212121"/>
          <w:sz w:val="20"/>
          <w:szCs w:val="20"/>
        </w:rPr>
      </w:pPr>
      <w:r w:rsidRPr="6F7E00EF">
        <w:rPr>
          <w:rFonts w:ascii="Calibri" w:eastAsia="Calibri" w:hAnsi="Calibri" w:cs="Calibri"/>
          <w:color w:val="212121"/>
          <w:sz w:val="20"/>
          <w:szCs w:val="20"/>
        </w:rPr>
        <w:t>A full induction, support and guidance throughout your volunteering period</w:t>
      </w:r>
    </w:p>
    <w:p w14:paraId="15D5F275" w14:textId="6225EC31" w:rsidR="0055692F" w:rsidRPr="00DA209B" w:rsidRDefault="00D053A2" w:rsidP="353AE9F3">
      <w:pPr>
        <w:pStyle w:val="NormalWeb"/>
        <w:numPr>
          <w:ilvl w:val="0"/>
          <w:numId w:val="38"/>
        </w:numPr>
        <w:shd w:val="clear" w:color="auto" w:fill="FFFFFF" w:themeFill="background1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color w:val="212121"/>
          <w:sz w:val="20"/>
          <w:szCs w:val="20"/>
        </w:rPr>
      </w:pPr>
      <w:r w:rsidRPr="353AE9F3">
        <w:rPr>
          <w:rFonts w:asciiTheme="minorHAnsi" w:eastAsiaTheme="minorEastAsia" w:hAnsiTheme="minorHAnsi" w:cstheme="minorBidi"/>
          <w:color w:val="212121"/>
          <w:sz w:val="20"/>
          <w:szCs w:val="20"/>
        </w:rPr>
        <w:t xml:space="preserve">A work reference upon request </w:t>
      </w:r>
    </w:p>
    <w:p w14:paraId="325C3B40" w14:textId="7366A13B" w:rsidR="0055692F" w:rsidRPr="00DA209B" w:rsidRDefault="00D053A2" w:rsidP="353AE9F3">
      <w:pPr>
        <w:pStyle w:val="NormalWeb"/>
        <w:numPr>
          <w:ilvl w:val="0"/>
          <w:numId w:val="38"/>
        </w:numPr>
        <w:shd w:val="clear" w:color="auto" w:fill="FFFFFF" w:themeFill="background1"/>
        <w:spacing w:before="0" w:beforeAutospacing="0" w:after="0" w:afterAutospacing="0" w:line="276" w:lineRule="auto"/>
        <w:rPr>
          <w:color w:val="212121"/>
          <w:sz w:val="20"/>
          <w:szCs w:val="20"/>
        </w:rPr>
      </w:pPr>
      <w:r w:rsidRPr="6F7E00EF">
        <w:rPr>
          <w:rFonts w:asciiTheme="minorHAnsi" w:eastAsiaTheme="minorEastAsia" w:hAnsiTheme="minorHAnsi" w:cstheme="minorBidi"/>
          <w:color w:val="212121"/>
          <w:sz w:val="20"/>
          <w:szCs w:val="20"/>
        </w:rPr>
        <w:t>Training opportunities e.g. Health &amp; Safety, Equality &amp; Diversity, Safeguarding etc.</w:t>
      </w:r>
    </w:p>
    <w:p w14:paraId="1759D42E" w14:textId="77777777" w:rsidR="00D053A2" w:rsidRPr="0003764F" w:rsidRDefault="00D053A2" w:rsidP="353AE9F3">
      <w:pPr>
        <w:spacing w:line="276" w:lineRule="auto"/>
        <w:ind w:right="-432"/>
        <w:rPr>
          <w:rFonts w:asciiTheme="minorHAnsi" w:eastAsiaTheme="minorEastAsia" w:hAnsiTheme="minorHAnsi" w:cstheme="minorBidi"/>
          <w:b/>
          <w:bCs/>
          <w:sz w:val="20"/>
        </w:rPr>
      </w:pPr>
    </w:p>
    <w:p w14:paraId="6C2D9896" w14:textId="23179015" w:rsidR="00D053A2" w:rsidRPr="0003764F" w:rsidRDefault="00D053A2" w:rsidP="353AE9F3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6F7E00EF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The successful candidate</w:t>
      </w:r>
      <w:r w:rsidR="621DD837" w:rsidRPr="6F7E00EF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should:</w:t>
      </w:r>
      <w:r w:rsidRPr="6F7E00EF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</w:t>
      </w:r>
    </w:p>
    <w:p w14:paraId="2C43B552" w14:textId="77777777" w:rsidR="0003764F" w:rsidRPr="0003764F" w:rsidRDefault="0003764F" w:rsidP="353AE9F3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353AE9F3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Essential:</w:t>
      </w:r>
    </w:p>
    <w:p w14:paraId="07CC93F5" w14:textId="1CA87757" w:rsidR="0074571B" w:rsidRPr="0003764F" w:rsidRDefault="199ED81F" w:rsidP="353AE9F3">
      <w:pPr>
        <w:pStyle w:val="NormalWeb"/>
        <w:numPr>
          <w:ilvl w:val="0"/>
          <w:numId w:val="38"/>
        </w:numPr>
        <w:shd w:val="clear" w:color="auto" w:fill="FFFFFF" w:themeFill="background1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color w:val="212121"/>
          <w:sz w:val="20"/>
          <w:szCs w:val="20"/>
        </w:rPr>
      </w:pPr>
      <w:r w:rsidRPr="6F7E00EF">
        <w:rPr>
          <w:rFonts w:ascii="Calibri" w:eastAsia="Calibri" w:hAnsi="Calibri" w:cs="Calibri"/>
          <w:color w:val="000000" w:themeColor="text1"/>
          <w:sz w:val="20"/>
          <w:szCs w:val="20"/>
        </w:rPr>
        <w:t>Be available for a minimum of 4 hours a week for a period of up to 3 months.</w:t>
      </w:r>
      <w:r w:rsidR="3DF97CA9" w:rsidRPr="6F7E00EF">
        <w:rPr>
          <w:rFonts w:asciiTheme="minorHAnsi" w:eastAsiaTheme="minorEastAsia" w:hAnsiTheme="minorHAnsi" w:cstheme="minorBidi"/>
          <w:color w:val="212121"/>
          <w:sz w:val="20"/>
          <w:szCs w:val="20"/>
        </w:rPr>
        <w:t xml:space="preserve"> (currently online)</w:t>
      </w:r>
    </w:p>
    <w:p w14:paraId="4E54E26A" w14:textId="465A8B41" w:rsidR="0074571B" w:rsidRPr="0003764F" w:rsidRDefault="42717EB6" w:rsidP="353AE9F3">
      <w:pPr>
        <w:pStyle w:val="NormalWeb"/>
        <w:numPr>
          <w:ilvl w:val="0"/>
          <w:numId w:val="38"/>
        </w:numPr>
        <w:shd w:val="clear" w:color="auto" w:fill="FFFFFF" w:themeFill="background1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color w:val="212121"/>
          <w:sz w:val="20"/>
          <w:szCs w:val="20"/>
        </w:rPr>
      </w:pPr>
      <w:r w:rsidRPr="6F7E00EF">
        <w:rPr>
          <w:rFonts w:asciiTheme="minorHAnsi" w:eastAsiaTheme="minorEastAsia" w:hAnsiTheme="minorHAnsi" w:cstheme="minorBidi"/>
          <w:color w:val="212121"/>
          <w:sz w:val="20"/>
          <w:szCs w:val="20"/>
        </w:rPr>
        <w:t xml:space="preserve">Have </w:t>
      </w:r>
      <w:r w:rsidR="3F3716F7" w:rsidRPr="6F7E00EF">
        <w:rPr>
          <w:rFonts w:asciiTheme="minorHAnsi" w:eastAsiaTheme="minorEastAsia" w:hAnsiTheme="minorHAnsi" w:cstheme="minorBidi"/>
          <w:color w:val="212121"/>
          <w:sz w:val="20"/>
          <w:szCs w:val="20"/>
        </w:rPr>
        <w:t>s</w:t>
      </w:r>
      <w:r w:rsidR="0074571B" w:rsidRPr="6F7E00EF">
        <w:rPr>
          <w:rFonts w:asciiTheme="minorHAnsi" w:eastAsiaTheme="minorEastAsia" w:hAnsiTheme="minorHAnsi" w:cstheme="minorBidi"/>
          <w:color w:val="212121"/>
          <w:sz w:val="20"/>
          <w:szCs w:val="20"/>
        </w:rPr>
        <w:t xml:space="preserve">ome experience of working as part of </w:t>
      </w:r>
      <w:r w:rsidR="3A5BDBC4" w:rsidRPr="6F7E00EF">
        <w:rPr>
          <w:rFonts w:asciiTheme="minorHAnsi" w:eastAsiaTheme="minorEastAsia" w:hAnsiTheme="minorHAnsi" w:cstheme="minorBidi"/>
          <w:color w:val="212121"/>
          <w:sz w:val="20"/>
          <w:szCs w:val="20"/>
        </w:rPr>
        <w:t xml:space="preserve">a </w:t>
      </w:r>
      <w:r w:rsidR="0074571B" w:rsidRPr="6F7E00EF">
        <w:rPr>
          <w:rFonts w:asciiTheme="minorHAnsi" w:eastAsiaTheme="minorEastAsia" w:hAnsiTheme="minorHAnsi" w:cstheme="minorBidi"/>
          <w:color w:val="212121"/>
          <w:sz w:val="20"/>
          <w:szCs w:val="20"/>
        </w:rPr>
        <w:t>team</w:t>
      </w:r>
    </w:p>
    <w:p w14:paraId="297ED021" w14:textId="18B602E6" w:rsidR="0074571B" w:rsidRPr="0003764F" w:rsidRDefault="156CBD8F" w:rsidP="353AE9F3">
      <w:pPr>
        <w:pStyle w:val="NormalWeb"/>
        <w:numPr>
          <w:ilvl w:val="0"/>
          <w:numId w:val="38"/>
        </w:numPr>
        <w:shd w:val="clear" w:color="auto" w:fill="FFFFFF" w:themeFill="background1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color w:val="212121"/>
          <w:sz w:val="20"/>
          <w:szCs w:val="20"/>
        </w:rPr>
      </w:pPr>
      <w:r w:rsidRPr="6F7E00EF">
        <w:rPr>
          <w:rFonts w:asciiTheme="minorHAnsi" w:eastAsiaTheme="minorEastAsia" w:hAnsiTheme="minorHAnsi" w:cstheme="minorBidi"/>
          <w:color w:val="212121"/>
          <w:sz w:val="20"/>
          <w:szCs w:val="20"/>
        </w:rPr>
        <w:t>B</w:t>
      </w:r>
      <w:r w:rsidR="0074571B" w:rsidRPr="6F7E00EF">
        <w:rPr>
          <w:rFonts w:asciiTheme="minorHAnsi" w:eastAsiaTheme="minorEastAsia" w:hAnsiTheme="minorHAnsi" w:cstheme="minorBidi"/>
          <w:color w:val="212121"/>
          <w:sz w:val="20"/>
          <w:szCs w:val="20"/>
        </w:rPr>
        <w:t>e a good listener and communicator</w:t>
      </w:r>
    </w:p>
    <w:p w14:paraId="7A7866ED" w14:textId="38516D98" w:rsidR="56C7D85D" w:rsidRDefault="56C7D85D" w:rsidP="6F7E00EF">
      <w:pPr>
        <w:pStyle w:val="NormalWeb"/>
        <w:numPr>
          <w:ilvl w:val="0"/>
          <w:numId w:val="38"/>
        </w:numPr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  <w:sz w:val="20"/>
          <w:szCs w:val="20"/>
        </w:rPr>
      </w:pPr>
      <w:r w:rsidRPr="6F7E00EF">
        <w:rPr>
          <w:rFonts w:ascii="Calibri" w:eastAsia="Calibri" w:hAnsi="Calibri" w:cs="Calibri"/>
          <w:color w:val="000000" w:themeColor="text1"/>
          <w:sz w:val="20"/>
          <w:szCs w:val="20"/>
        </w:rPr>
        <w:t>Have an understanding of confidentiality, safeguarding and data protection protocols</w:t>
      </w:r>
    </w:p>
    <w:p w14:paraId="5406F249" w14:textId="4B019089" w:rsidR="56C7D85D" w:rsidRDefault="56C7D85D" w:rsidP="6F7E00EF">
      <w:pPr>
        <w:pStyle w:val="NormalWeb"/>
        <w:numPr>
          <w:ilvl w:val="0"/>
          <w:numId w:val="38"/>
        </w:numPr>
        <w:jc w:val="both"/>
        <w:rPr>
          <w:rFonts w:ascii="Symbol" w:eastAsia="Symbol" w:hAnsi="Symbol" w:cs="Symbol"/>
          <w:color w:val="000000" w:themeColor="text1"/>
          <w:sz w:val="20"/>
          <w:szCs w:val="20"/>
        </w:rPr>
      </w:pPr>
      <w:r w:rsidRPr="6F7E00EF">
        <w:rPr>
          <w:rFonts w:ascii="Calibri" w:eastAsia="Calibri" w:hAnsi="Calibri" w:cs="Calibri"/>
          <w:color w:val="000000" w:themeColor="text1"/>
          <w:sz w:val="20"/>
          <w:szCs w:val="20"/>
        </w:rPr>
        <w:t>Have cultural awareness and a commitment to professional boundaries</w:t>
      </w:r>
    </w:p>
    <w:p w14:paraId="1B915451" w14:textId="771015AA" w:rsidR="7C55C250" w:rsidRDefault="7C55C250" w:rsidP="6F7E00EF">
      <w:pPr>
        <w:pStyle w:val="NormalWeb"/>
        <w:numPr>
          <w:ilvl w:val="0"/>
          <w:numId w:val="38"/>
        </w:numPr>
        <w:shd w:val="clear" w:color="auto" w:fill="FFFFFF" w:themeFill="background1"/>
        <w:spacing w:before="0" w:beforeAutospacing="0" w:after="0" w:afterAutospacing="0" w:line="276" w:lineRule="auto"/>
        <w:rPr>
          <w:color w:val="000000" w:themeColor="text1"/>
          <w:sz w:val="20"/>
          <w:szCs w:val="20"/>
        </w:rPr>
      </w:pPr>
      <w:r w:rsidRPr="6F7E00EF">
        <w:rPr>
          <w:rFonts w:ascii="Calibri" w:eastAsia="Calibri" w:hAnsi="Calibri" w:cs="Calibri"/>
          <w:color w:val="000000" w:themeColor="text1"/>
          <w:sz w:val="20"/>
          <w:szCs w:val="20"/>
        </w:rPr>
        <w:t>Have access to a smart phone and reliable internet to be able to provide virtual support</w:t>
      </w:r>
    </w:p>
    <w:p w14:paraId="4884181C" w14:textId="3617A297" w:rsidR="067BC666" w:rsidRDefault="067BC666" w:rsidP="6F7E00EF">
      <w:pPr>
        <w:pStyle w:val="NormalWeb"/>
        <w:numPr>
          <w:ilvl w:val="0"/>
          <w:numId w:val="38"/>
        </w:numPr>
        <w:shd w:val="clear" w:color="auto" w:fill="FFFFFF" w:themeFill="background1"/>
        <w:spacing w:before="0" w:beforeAutospacing="0" w:after="0" w:afterAutospacing="0" w:line="276" w:lineRule="auto"/>
        <w:rPr>
          <w:rFonts w:ascii="Calibri" w:eastAsia="Calibri" w:hAnsi="Calibri" w:cs="Calibri"/>
          <w:color w:val="212121"/>
          <w:sz w:val="20"/>
          <w:szCs w:val="20"/>
        </w:rPr>
      </w:pPr>
      <w:r w:rsidRPr="6F7E00EF">
        <w:rPr>
          <w:rFonts w:ascii="Calibri" w:eastAsia="Calibri" w:hAnsi="Calibri" w:cs="Calibri"/>
          <w:color w:val="212121"/>
          <w:sz w:val="20"/>
          <w:szCs w:val="20"/>
        </w:rPr>
        <w:t>H</w:t>
      </w:r>
      <w:r w:rsidR="6AC02299" w:rsidRPr="6F7E00EF">
        <w:rPr>
          <w:rFonts w:ascii="Calibri" w:eastAsia="Calibri" w:hAnsi="Calibri" w:cs="Calibri"/>
          <w:color w:val="212121"/>
          <w:sz w:val="20"/>
          <w:szCs w:val="20"/>
        </w:rPr>
        <w:t>ave basic knowledge of Microsoft packages including Excel, Zoom, WhatsApp, Skype and other virtual communication tools</w:t>
      </w:r>
    </w:p>
    <w:p w14:paraId="73B4CDF5" w14:textId="203C031D" w:rsidR="6F7E00EF" w:rsidRDefault="6F7E00EF" w:rsidP="6F7E00EF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color w:val="212121"/>
        </w:rPr>
      </w:pPr>
    </w:p>
    <w:p w14:paraId="32995459" w14:textId="77777777" w:rsidR="0003764F" w:rsidRPr="0003764F" w:rsidRDefault="0003764F" w:rsidP="353AE9F3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color w:val="212121"/>
          <w:sz w:val="20"/>
          <w:szCs w:val="20"/>
        </w:rPr>
      </w:pPr>
      <w:r w:rsidRPr="353AE9F3">
        <w:rPr>
          <w:rFonts w:asciiTheme="minorHAnsi" w:eastAsiaTheme="minorEastAsia" w:hAnsiTheme="minorHAnsi" w:cstheme="minorBidi"/>
          <w:color w:val="212121"/>
          <w:sz w:val="20"/>
          <w:szCs w:val="20"/>
        </w:rPr>
        <w:t xml:space="preserve">Desirable: </w:t>
      </w:r>
    </w:p>
    <w:p w14:paraId="7F8F30D0" w14:textId="09FBBA2D" w:rsidR="00D053A2" w:rsidRPr="0003764F" w:rsidRDefault="0003764F" w:rsidP="353AE9F3">
      <w:pPr>
        <w:pStyle w:val="NormalWeb"/>
        <w:numPr>
          <w:ilvl w:val="0"/>
          <w:numId w:val="38"/>
        </w:numPr>
        <w:shd w:val="clear" w:color="auto" w:fill="FFFFFF" w:themeFill="background1"/>
        <w:spacing w:before="0" w:beforeAutospacing="0" w:after="0" w:afterAutospacing="0" w:line="276" w:lineRule="auto"/>
        <w:rPr>
          <w:rFonts w:asciiTheme="minorHAnsi" w:eastAsiaTheme="minorEastAsia" w:hAnsiTheme="minorHAnsi" w:cstheme="minorBidi"/>
          <w:color w:val="212121"/>
          <w:sz w:val="20"/>
          <w:szCs w:val="20"/>
        </w:rPr>
      </w:pPr>
      <w:r w:rsidRPr="353AE9F3">
        <w:rPr>
          <w:rFonts w:asciiTheme="minorHAnsi" w:eastAsiaTheme="minorEastAsia" w:hAnsiTheme="minorHAnsi" w:cstheme="minorBidi"/>
          <w:color w:val="212121"/>
          <w:sz w:val="20"/>
          <w:szCs w:val="20"/>
        </w:rPr>
        <w:t xml:space="preserve">Be a refugee or migrant with some lived experience </w:t>
      </w:r>
    </w:p>
    <w:p w14:paraId="2E279C78" w14:textId="77777777" w:rsidR="353AE9F3" w:rsidRDefault="353AE9F3" w:rsidP="353AE9F3">
      <w:pPr>
        <w:spacing w:line="276" w:lineRule="auto"/>
        <w:rPr>
          <w:rFonts w:asciiTheme="minorHAnsi" w:eastAsiaTheme="minorEastAsia" w:hAnsiTheme="minorHAnsi" w:cstheme="minorBidi"/>
          <w:sz w:val="20"/>
        </w:rPr>
      </w:pPr>
    </w:p>
    <w:p w14:paraId="0F1C20CA" w14:textId="77777777" w:rsidR="7C2CEF9A" w:rsidRDefault="7C2CEF9A" w:rsidP="353AE9F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353AE9F3"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  <w:t>Groundwork London is an equal opportunities employer and welcomes applications from all members of the community.</w:t>
      </w:r>
    </w:p>
    <w:p w14:paraId="1EB7AD78" w14:textId="0FD1E1A6" w:rsidR="7C2CEF9A" w:rsidRDefault="7C2CEF9A" w:rsidP="6F7E00EF">
      <w:pPr>
        <w:shd w:val="clear" w:color="auto" w:fill="FFFFFF" w:themeFill="background1"/>
        <w:rPr>
          <w:color w:val="000000" w:themeColor="text1"/>
          <w:szCs w:val="24"/>
        </w:rPr>
      </w:pPr>
      <w:r w:rsidRPr="6F7E00EF">
        <w:rPr>
          <w:rFonts w:asciiTheme="minorHAnsi" w:eastAsiaTheme="minorEastAsia" w:hAnsiTheme="minorHAnsi" w:cstheme="minorBidi"/>
          <w:sz w:val="20"/>
          <w:lang w:eastAsia="en-GB"/>
        </w:rPr>
        <w:t>Appointment to this post is subject to an enhanced criminal records check through the Disclosure and Barring Service</w:t>
      </w:r>
      <w:r w:rsidR="281C4E99" w:rsidRPr="6F7E00EF">
        <w:rPr>
          <w:rFonts w:asciiTheme="minorHAnsi" w:eastAsiaTheme="minorEastAsia" w:hAnsiTheme="minorHAnsi" w:cstheme="minorBidi"/>
          <w:sz w:val="20"/>
          <w:lang w:eastAsia="en-GB"/>
        </w:rPr>
        <w:t xml:space="preserve"> </w:t>
      </w:r>
      <w:r w:rsidR="281C4E99" w:rsidRPr="6F7E00EF">
        <w:rPr>
          <w:rFonts w:ascii="Calibri" w:eastAsia="Calibri" w:hAnsi="Calibri" w:cs="Calibri"/>
          <w:color w:val="000000" w:themeColor="text1"/>
          <w:sz w:val="19"/>
          <w:szCs w:val="19"/>
        </w:rPr>
        <w:t>and a reference check.</w:t>
      </w:r>
    </w:p>
    <w:p w14:paraId="5A85F6C7" w14:textId="5D0F092E" w:rsidR="353AE9F3" w:rsidRDefault="353AE9F3" w:rsidP="353AE9F3">
      <w:pPr>
        <w:spacing w:line="276" w:lineRule="auto"/>
        <w:ind w:left="360" w:right="-432"/>
        <w:rPr>
          <w:b/>
          <w:bCs/>
          <w:szCs w:val="24"/>
        </w:rPr>
      </w:pPr>
    </w:p>
    <w:p w14:paraId="20A2FF86" w14:textId="281BA403" w:rsidR="353AE9F3" w:rsidRDefault="353AE9F3" w:rsidP="353AE9F3">
      <w:pPr>
        <w:spacing w:line="276" w:lineRule="auto"/>
        <w:ind w:left="360" w:right="-432"/>
        <w:rPr>
          <w:b/>
          <w:bCs/>
          <w:szCs w:val="24"/>
        </w:rPr>
      </w:pPr>
    </w:p>
    <w:p w14:paraId="7C65DE24" w14:textId="65AF7A6C" w:rsidR="00F40E16" w:rsidRDefault="00F40E16" w:rsidP="353AE9F3">
      <w:pPr>
        <w:spacing w:line="276" w:lineRule="auto"/>
        <w:ind w:left="284" w:hanging="284"/>
        <w:rPr>
          <w:rFonts w:asciiTheme="minorHAnsi" w:eastAsiaTheme="minorEastAsia" w:hAnsiTheme="minorHAnsi" w:cstheme="minorBidi"/>
          <w:sz w:val="20"/>
        </w:rPr>
      </w:pPr>
      <w:r w:rsidRPr="575B22E6">
        <w:rPr>
          <w:rFonts w:asciiTheme="minorHAnsi" w:eastAsiaTheme="minorEastAsia" w:hAnsiTheme="minorHAnsi" w:cstheme="minorBidi"/>
          <w:sz w:val="20"/>
        </w:rPr>
        <w:t xml:space="preserve">     </w:t>
      </w:r>
      <w:r w:rsidRPr="575B22E6">
        <w:rPr>
          <w:rFonts w:asciiTheme="minorHAnsi" w:eastAsiaTheme="minorEastAsia" w:hAnsiTheme="minorHAnsi" w:cstheme="minorBidi"/>
          <w:b/>
          <w:bCs/>
          <w:sz w:val="20"/>
        </w:rPr>
        <w:t>HOW TO APPLY:</w:t>
      </w:r>
      <w:r w:rsidR="2B708F24" w:rsidRPr="575B22E6">
        <w:rPr>
          <w:rFonts w:asciiTheme="minorHAnsi" w:eastAsiaTheme="minorEastAsia" w:hAnsiTheme="minorHAnsi" w:cstheme="minorBidi"/>
          <w:b/>
          <w:bCs/>
          <w:sz w:val="20"/>
        </w:rPr>
        <w:t xml:space="preserve"> </w:t>
      </w:r>
      <w:r w:rsidR="00133E3B" w:rsidRPr="575B22E6">
        <w:rPr>
          <w:rFonts w:asciiTheme="minorHAnsi" w:eastAsiaTheme="minorEastAsia" w:hAnsiTheme="minorHAnsi" w:cstheme="minorBidi"/>
          <w:sz w:val="20"/>
        </w:rPr>
        <w:t>If you are interested, please</w:t>
      </w:r>
      <w:r w:rsidR="00622773" w:rsidRPr="575B22E6">
        <w:rPr>
          <w:rFonts w:asciiTheme="minorHAnsi" w:eastAsiaTheme="minorEastAsia" w:hAnsiTheme="minorHAnsi" w:cstheme="minorBidi"/>
          <w:sz w:val="20"/>
        </w:rPr>
        <w:t xml:space="preserve"> </w:t>
      </w:r>
      <w:r w:rsidR="429287E0" w:rsidRPr="575B22E6">
        <w:rPr>
          <w:rFonts w:asciiTheme="minorHAnsi" w:eastAsiaTheme="minorEastAsia" w:hAnsiTheme="minorHAnsi" w:cstheme="minorBidi"/>
          <w:sz w:val="20"/>
        </w:rPr>
        <w:t>fill in the application form</w:t>
      </w:r>
      <w:r w:rsidR="0D6553B7" w:rsidRPr="575B22E6">
        <w:rPr>
          <w:rFonts w:asciiTheme="minorHAnsi" w:eastAsiaTheme="minorEastAsia" w:hAnsiTheme="minorHAnsi" w:cstheme="minorBidi"/>
          <w:sz w:val="20"/>
        </w:rPr>
        <w:t xml:space="preserve"> </w:t>
      </w:r>
      <w:hyperlink r:id="rId9">
        <w:r w:rsidR="0D6553B7" w:rsidRPr="575B22E6">
          <w:rPr>
            <w:rStyle w:val="Hyperlink"/>
            <w:rFonts w:asciiTheme="minorHAnsi" w:eastAsiaTheme="minorEastAsia" w:hAnsiTheme="minorHAnsi" w:cstheme="minorBidi"/>
            <w:sz w:val="20"/>
          </w:rPr>
          <w:t>here</w:t>
        </w:r>
      </w:hyperlink>
    </w:p>
    <w:p w14:paraId="64959A52" w14:textId="2479702B" w:rsidR="0D6553B7" w:rsidRDefault="0D6553B7" w:rsidP="353AE9F3">
      <w:pPr>
        <w:spacing w:line="276" w:lineRule="auto"/>
        <w:ind w:left="284" w:hanging="284"/>
        <w:rPr>
          <w:rFonts w:asciiTheme="minorHAnsi" w:eastAsiaTheme="minorEastAsia" w:hAnsiTheme="minorHAnsi" w:cstheme="minorBidi"/>
          <w:sz w:val="20"/>
        </w:rPr>
      </w:pPr>
      <w:r w:rsidRPr="575B22E6">
        <w:rPr>
          <w:rFonts w:asciiTheme="minorHAnsi" w:eastAsiaTheme="minorEastAsia" w:hAnsiTheme="minorHAnsi" w:cstheme="minorBidi"/>
          <w:sz w:val="20"/>
        </w:rPr>
        <w:t xml:space="preserve">For further information or to discuss the role, please contact </w:t>
      </w:r>
      <w:r w:rsidR="00ED0B01">
        <w:rPr>
          <w:rFonts w:asciiTheme="minorHAnsi" w:eastAsiaTheme="minorEastAsia" w:hAnsiTheme="minorHAnsi" w:cstheme="minorBidi"/>
          <w:sz w:val="20"/>
        </w:rPr>
        <w:t>v</w:t>
      </w:r>
      <w:r w:rsidR="00ED0B01">
        <w:rPr>
          <w:rFonts w:ascii="Calibri" w:eastAsia="Calibri" w:hAnsi="Calibri" w:cs="Calibri"/>
          <w:color w:val="000000" w:themeColor="text1"/>
          <w:sz w:val="20"/>
        </w:rPr>
        <w:t>olunteerstogether@groundwork.org.uk</w:t>
      </w:r>
    </w:p>
    <w:p w14:paraId="07B7FCF2" w14:textId="013A6337" w:rsidR="00F40E16" w:rsidRPr="00DA209B" w:rsidRDefault="00F40E16" w:rsidP="353AE9F3">
      <w:pPr>
        <w:spacing w:line="276" w:lineRule="auto"/>
        <w:rPr>
          <w:szCs w:val="24"/>
        </w:rPr>
      </w:pPr>
    </w:p>
    <w:sectPr w:rsidR="00F40E16" w:rsidRPr="00DA209B" w:rsidSect="00F65E30">
      <w:footerReference w:type="default" r:id="rId10"/>
      <w:pgSz w:w="11907" w:h="16840" w:code="1"/>
      <w:pgMar w:top="1009" w:right="1111" w:bottom="1009" w:left="1014" w:header="720" w:footer="1440" w:gutter="0"/>
      <w:cols w:space="720"/>
      <w:noEndnote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7A74B62" w16cex:dateUtc="2021-04-14T14:35:15Z"/>
  <w16cex:commentExtensible w16cex:durableId="0277ED00" w16cex:dateUtc="2021-04-16T11:37:52Z"/>
  <w16cex:commentExtensible w16cex:durableId="1E03DF2E" w16cex:dateUtc="2021-04-16T11:41:08.448Z"/>
  <w16cex:commentExtensible w16cex:durableId="37193467" w16cex:dateUtc="2021-04-16T11:42:2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C98AAC4" w16cid:durableId="37A74B62"/>
  <w16cid:commentId w16cid:paraId="58487B93" w16cid:durableId="0277ED00"/>
  <w16cid:commentId w16cid:paraId="6BA1B8A3" w16cid:durableId="1E03DF2E"/>
  <w16cid:commentId w16cid:paraId="1C0CBCF8" w16cid:durableId="371934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435CB" w14:textId="77777777" w:rsidR="00044031" w:rsidRDefault="00044031">
      <w:r>
        <w:separator/>
      </w:r>
    </w:p>
  </w:endnote>
  <w:endnote w:type="continuationSeparator" w:id="0">
    <w:p w14:paraId="3D84A851" w14:textId="77777777" w:rsidR="00044031" w:rsidRDefault="0004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D01EB" w14:textId="30F47C2B" w:rsidR="00ED0B01" w:rsidRDefault="00ED0B01">
    <w:pPr>
      <w:pStyle w:val="Footer"/>
    </w:pPr>
    <w:r>
      <w:rPr>
        <w:noProof/>
        <w:lang w:eastAsia="en-GB"/>
      </w:rPr>
      <w:drawing>
        <wp:inline distT="0" distB="0" distL="0" distR="0" wp14:anchorId="2E4C4268" wp14:editId="3E9C5FE1">
          <wp:extent cx="1257300" cy="59089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MIFgwk_LockUp(black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640" cy="598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56B51" w14:textId="77777777" w:rsidR="00044031" w:rsidRDefault="00044031">
      <w:r>
        <w:separator/>
      </w:r>
    </w:p>
  </w:footnote>
  <w:footnote w:type="continuationSeparator" w:id="0">
    <w:p w14:paraId="107E6367" w14:textId="77777777" w:rsidR="00044031" w:rsidRDefault="00044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B70"/>
    <w:multiLevelType w:val="hybridMultilevel"/>
    <w:tmpl w:val="98D22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05456"/>
    <w:multiLevelType w:val="multilevel"/>
    <w:tmpl w:val="8BA82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6A593C"/>
    <w:multiLevelType w:val="hybridMultilevel"/>
    <w:tmpl w:val="E2ECFF2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589045E"/>
    <w:multiLevelType w:val="hybridMultilevel"/>
    <w:tmpl w:val="4D4E0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F3E6B"/>
    <w:multiLevelType w:val="hybridMultilevel"/>
    <w:tmpl w:val="ADE26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935101"/>
    <w:multiLevelType w:val="hybridMultilevel"/>
    <w:tmpl w:val="9C887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800D6"/>
    <w:multiLevelType w:val="hybridMultilevel"/>
    <w:tmpl w:val="613A7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82774"/>
    <w:multiLevelType w:val="hybridMultilevel"/>
    <w:tmpl w:val="828CC8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635589"/>
    <w:multiLevelType w:val="singleLevel"/>
    <w:tmpl w:val="3CACDF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EA1569F"/>
    <w:multiLevelType w:val="hybridMultilevel"/>
    <w:tmpl w:val="C4EE6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47D98"/>
    <w:multiLevelType w:val="hybridMultilevel"/>
    <w:tmpl w:val="296EA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B0DA0"/>
    <w:multiLevelType w:val="hybridMultilevel"/>
    <w:tmpl w:val="BE5ED5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DA434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8DD5A32"/>
    <w:multiLevelType w:val="singleLevel"/>
    <w:tmpl w:val="3CACDF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57161EE"/>
    <w:multiLevelType w:val="hybridMultilevel"/>
    <w:tmpl w:val="73A02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B492E"/>
    <w:multiLevelType w:val="hybridMultilevel"/>
    <w:tmpl w:val="649E7DC6"/>
    <w:lvl w:ilvl="0" w:tplc="9BB4B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7AA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C02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5246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C8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205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4C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0B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B40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E570D"/>
    <w:multiLevelType w:val="singleLevel"/>
    <w:tmpl w:val="3CACDF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C181350"/>
    <w:multiLevelType w:val="hybridMultilevel"/>
    <w:tmpl w:val="31503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915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F072AA8"/>
    <w:multiLevelType w:val="hybridMultilevel"/>
    <w:tmpl w:val="35CC5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C37B3"/>
    <w:multiLevelType w:val="hybridMultilevel"/>
    <w:tmpl w:val="34342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A6A33"/>
    <w:multiLevelType w:val="hybridMultilevel"/>
    <w:tmpl w:val="0AD618F6"/>
    <w:lvl w:ilvl="0" w:tplc="13C02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A21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26C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E65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12A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C46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945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67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0CD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A75D8"/>
    <w:multiLevelType w:val="hybridMultilevel"/>
    <w:tmpl w:val="53509C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27055C"/>
    <w:multiLevelType w:val="hybridMultilevel"/>
    <w:tmpl w:val="B4D4E08E"/>
    <w:lvl w:ilvl="0" w:tplc="312E1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68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D8A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E3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62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900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36C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826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E6F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0754C"/>
    <w:multiLevelType w:val="hybridMultilevel"/>
    <w:tmpl w:val="5BDA412A"/>
    <w:lvl w:ilvl="0" w:tplc="43323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7ABF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DCB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81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CBA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D69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A7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CA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560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D59F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B1C04EA"/>
    <w:multiLevelType w:val="hybridMultilevel"/>
    <w:tmpl w:val="8E8C2306"/>
    <w:lvl w:ilvl="0" w:tplc="0EBA4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70DF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EE0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E0F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10F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72C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944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CF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7EE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85CD6"/>
    <w:multiLevelType w:val="hybridMultilevel"/>
    <w:tmpl w:val="A14EBD5C"/>
    <w:lvl w:ilvl="0" w:tplc="1A36E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76C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ECC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BA78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EE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D4C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006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2BF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6E4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34F6C"/>
    <w:multiLevelType w:val="hybridMultilevel"/>
    <w:tmpl w:val="97981BF8"/>
    <w:lvl w:ilvl="0" w:tplc="329CEA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061F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2460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C82E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5C47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F6107F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76C3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9827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A18CE7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50AF4"/>
    <w:multiLevelType w:val="hybridMultilevel"/>
    <w:tmpl w:val="A38E0C34"/>
    <w:lvl w:ilvl="0" w:tplc="9D5674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3603A"/>
    <w:multiLevelType w:val="hybridMultilevel"/>
    <w:tmpl w:val="BA0ABB36"/>
    <w:lvl w:ilvl="0" w:tplc="E7BA61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C0AB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8433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C8FF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E05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3E16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304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EE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024E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957E6A"/>
    <w:multiLevelType w:val="hybridMultilevel"/>
    <w:tmpl w:val="D4B25038"/>
    <w:lvl w:ilvl="0" w:tplc="09021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A08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66B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948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4B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58A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6C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561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40F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54B0B"/>
    <w:multiLevelType w:val="hybridMultilevel"/>
    <w:tmpl w:val="5ECC33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F06ED"/>
    <w:multiLevelType w:val="hybridMultilevel"/>
    <w:tmpl w:val="B77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B6812"/>
    <w:multiLevelType w:val="hybridMultilevel"/>
    <w:tmpl w:val="72F0E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87410"/>
    <w:multiLevelType w:val="hybridMultilevel"/>
    <w:tmpl w:val="C732797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CD6284"/>
    <w:multiLevelType w:val="hybridMultilevel"/>
    <w:tmpl w:val="3D2E77B4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767B253D"/>
    <w:multiLevelType w:val="hybridMultilevel"/>
    <w:tmpl w:val="AE36C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D510D"/>
    <w:multiLevelType w:val="hybridMultilevel"/>
    <w:tmpl w:val="5412CE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26"/>
  </w:num>
  <w:num w:numId="4">
    <w:abstractNumId w:val="31"/>
  </w:num>
  <w:num w:numId="5">
    <w:abstractNumId w:val="23"/>
  </w:num>
  <w:num w:numId="6">
    <w:abstractNumId w:val="27"/>
  </w:num>
  <w:num w:numId="7">
    <w:abstractNumId w:val="16"/>
  </w:num>
  <w:num w:numId="8">
    <w:abstractNumId w:val="28"/>
  </w:num>
  <w:num w:numId="9">
    <w:abstractNumId w:val="30"/>
  </w:num>
  <w:num w:numId="10">
    <w:abstractNumId w:val="25"/>
  </w:num>
  <w:num w:numId="11">
    <w:abstractNumId w:val="18"/>
  </w:num>
  <w:num w:numId="12">
    <w:abstractNumId w:val="8"/>
  </w:num>
  <w:num w:numId="13">
    <w:abstractNumId w:val="12"/>
  </w:num>
  <w:num w:numId="14">
    <w:abstractNumId w:val="13"/>
  </w:num>
  <w:num w:numId="15">
    <w:abstractNumId w:val="6"/>
  </w:num>
  <w:num w:numId="16">
    <w:abstractNumId w:val="32"/>
  </w:num>
  <w:num w:numId="17">
    <w:abstractNumId w:val="5"/>
  </w:num>
  <w:num w:numId="18">
    <w:abstractNumId w:val="19"/>
  </w:num>
  <w:num w:numId="19">
    <w:abstractNumId w:val="20"/>
  </w:num>
  <w:num w:numId="20">
    <w:abstractNumId w:val="29"/>
  </w:num>
  <w:num w:numId="21">
    <w:abstractNumId w:val="5"/>
  </w:num>
  <w:num w:numId="22">
    <w:abstractNumId w:val="35"/>
  </w:num>
  <w:num w:numId="23">
    <w:abstractNumId w:val="4"/>
  </w:num>
  <w:num w:numId="24">
    <w:abstractNumId w:val="3"/>
  </w:num>
  <w:num w:numId="25">
    <w:abstractNumId w:val="0"/>
  </w:num>
  <w:num w:numId="26">
    <w:abstractNumId w:val="7"/>
  </w:num>
  <w:num w:numId="27">
    <w:abstractNumId w:val="1"/>
  </w:num>
  <w:num w:numId="28">
    <w:abstractNumId w:val="9"/>
  </w:num>
  <w:num w:numId="29">
    <w:abstractNumId w:val="33"/>
  </w:num>
  <w:num w:numId="30">
    <w:abstractNumId w:val="37"/>
  </w:num>
  <w:num w:numId="31">
    <w:abstractNumId w:val="38"/>
  </w:num>
  <w:num w:numId="32">
    <w:abstractNumId w:val="22"/>
  </w:num>
  <w:num w:numId="33">
    <w:abstractNumId w:val="11"/>
  </w:num>
  <w:num w:numId="34">
    <w:abstractNumId w:val="11"/>
  </w:num>
  <w:num w:numId="35">
    <w:abstractNumId w:val="17"/>
  </w:num>
  <w:num w:numId="36">
    <w:abstractNumId w:val="10"/>
  </w:num>
  <w:num w:numId="37">
    <w:abstractNumId w:val="14"/>
  </w:num>
  <w:num w:numId="38">
    <w:abstractNumId w:val="34"/>
  </w:num>
  <w:num w:numId="39">
    <w:abstractNumId w:val="2"/>
  </w:num>
  <w:num w:numId="40">
    <w:abstractNumId w:val="21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AD"/>
    <w:rsid w:val="000012BE"/>
    <w:rsid w:val="0002036A"/>
    <w:rsid w:val="0002339F"/>
    <w:rsid w:val="00023539"/>
    <w:rsid w:val="00032ED7"/>
    <w:rsid w:val="0003764F"/>
    <w:rsid w:val="000413C1"/>
    <w:rsid w:val="0004344B"/>
    <w:rsid w:val="00043493"/>
    <w:rsid w:val="000436FF"/>
    <w:rsid w:val="00044031"/>
    <w:rsid w:val="000513E9"/>
    <w:rsid w:val="00053FA7"/>
    <w:rsid w:val="00062DDD"/>
    <w:rsid w:val="00064532"/>
    <w:rsid w:val="000A7127"/>
    <w:rsid w:val="000C4CB7"/>
    <w:rsid w:val="000D33F5"/>
    <w:rsid w:val="000D48EF"/>
    <w:rsid w:val="000E1082"/>
    <w:rsid w:val="000E1937"/>
    <w:rsid w:val="000E2C4F"/>
    <w:rsid w:val="000F0D17"/>
    <w:rsid w:val="000F4743"/>
    <w:rsid w:val="00113000"/>
    <w:rsid w:val="001163AD"/>
    <w:rsid w:val="0011693B"/>
    <w:rsid w:val="00124640"/>
    <w:rsid w:val="00127AD4"/>
    <w:rsid w:val="00132462"/>
    <w:rsid w:val="00133E3B"/>
    <w:rsid w:val="00134AB4"/>
    <w:rsid w:val="001358D8"/>
    <w:rsid w:val="00153631"/>
    <w:rsid w:val="0019704F"/>
    <w:rsid w:val="001B6D75"/>
    <w:rsid w:val="001C0DAB"/>
    <w:rsid w:val="001C2E30"/>
    <w:rsid w:val="001D63CB"/>
    <w:rsid w:val="001E3C43"/>
    <w:rsid w:val="001E649B"/>
    <w:rsid w:val="001E75AA"/>
    <w:rsid w:val="002210DC"/>
    <w:rsid w:val="00237516"/>
    <w:rsid w:val="002442D9"/>
    <w:rsid w:val="00267D20"/>
    <w:rsid w:val="00292122"/>
    <w:rsid w:val="002A0020"/>
    <w:rsid w:val="002A54BC"/>
    <w:rsid w:val="002B204F"/>
    <w:rsid w:val="002C4A2C"/>
    <w:rsid w:val="002D1316"/>
    <w:rsid w:val="002D7D9F"/>
    <w:rsid w:val="002E1FAD"/>
    <w:rsid w:val="002E533F"/>
    <w:rsid w:val="002F4356"/>
    <w:rsid w:val="00302C07"/>
    <w:rsid w:val="003046B4"/>
    <w:rsid w:val="003206CF"/>
    <w:rsid w:val="00322437"/>
    <w:rsid w:val="00327C55"/>
    <w:rsid w:val="003301EA"/>
    <w:rsid w:val="00337C84"/>
    <w:rsid w:val="003418A7"/>
    <w:rsid w:val="00353E63"/>
    <w:rsid w:val="00357D6F"/>
    <w:rsid w:val="00363B36"/>
    <w:rsid w:val="00376B2C"/>
    <w:rsid w:val="00384AD4"/>
    <w:rsid w:val="0039164C"/>
    <w:rsid w:val="00395EAE"/>
    <w:rsid w:val="003B2B0B"/>
    <w:rsid w:val="003C42F6"/>
    <w:rsid w:val="003C72F1"/>
    <w:rsid w:val="003E17B6"/>
    <w:rsid w:val="003F3F78"/>
    <w:rsid w:val="003F4678"/>
    <w:rsid w:val="00405572"/>
    <w:rsid w:val="00411658"/>
    <w:rsid w:val="00426B1F"/>
    <w:rsid w:val="00426B87"/>
    <w:rsid w:val="00444164"/>
    <w:rsid w:val="00447A18"/>
    <w:rsid w:val="00455CF5"/>
    <w:rsid w:val="00485455"/>
    <w:rsid w:val="00494F36"/>
    <w:rsid w:val="004A24B5"/>
    <w:rsid w:val="004B40EA"/>
    <w:rsid w:val="004C0C63"/>
    <w:rsid w:val="004C432C"/>
    <w:rsid w:val="004C47EE"/>
    <w:rsid w:val="004C4C6C"/>
    <w:rsid w:val="004D3646"/>
    <w:rsid w:val="004D76DF"/>
    <w:rsid w:val="004E17CF"/>
    <w:rsid w:val="004F2A0E"/>
    <w:rsid w:val="00500227"/>
    <w:rsid w:val="00511D20"/>
    <w:rsid w:val="00517AB6"/>
    <w:rsid w:val="00523A21"/>
    <w:rsid w:val="00524E7A"/>
    <w:rsid w:val="005424A6"/>
    <w:rsid w:val="0055692F"/>
    <w:rsid w:val="00562CD0"/>
    <w:rsid w:val="005630AA"/>
    <w:rsid w:val="00567E4B"/>
    <w:rsid w:val="005744E0"/>
    <w:rsid w:val="005947CD"/>
    <w:rsid w:val="005A4362"/>
    <w:rsid w:val="005A5E3B"/>
    <w:rsid w:val="005B1CD1"/>
    <w:rsid w:val="005B5AFD"/>
    <w:rsid w:val="005D2FE8"/>
    <w:rsid w:val="005D4B71"/>
    <w:rsid w:val="005D62BD"/>
    <w:rsid w:val="005D763D"/>
    <w:rsid w:val="005E2A3F"/>
    <w:rsid w:val="005F6A02"/>
    <w:rsid w:val="005F786E"/>
    <w:rsid w:val="00622773"/>
    <w:rsid w:val="006349FE"/>
    <w:rsid w:val="0063625C"/>
    <w:rsid w:val="00660F9B"/>
    <w:rsid w:val="00671AC5"/>
    <w:rsid w:val="006721B3"/>
    <w:rsid w:val="00673CC7"/>
    <w:rsid w:val="00676DB1"/>
    <w:rsid w:val="006961CD"/>
    <w:rsid w:val="00696A13"/>
    <w:rsid w:val="00697D3D"/>
    <w:rsid w:val="006B62CD"/>
    <w:rsid w:val="006B655D"/>
    <w:rsid w:val="006B77C2"/>
    <w:rsid w:val="006C040C"/>
    <w:rsid w:val="006C0AB4"/>
    <w:rsid w:val="006C4200"/>
    <w:rsid w:val="006C4CCC"/>
    <w:rsid w:val="006E62DF"/>
    <w:rsid w:val="0074571B"/>
    <w:rsid w:val="00750976"/>
    <w:rsid w:val="00762564"/>
    <w:rsid w:val="007672B3"/>
    <w:rsid w:val="007910D3"/>
    <w:rsid w:val="007B7225"/>
    <w:rsid w:val="007C0FAA"/>
    <w:rsid w:val="007C6927"/>
    <w:rsid w:val="007C6C04"/>
    <w:rsid w:val="007D1E4C"/>
    <w:rsid w:val="007D2769"/>
    <w:rsid w:val="007E3ABE"/>
    <w:rsid w:val="007F491B"/>
    <w:rsid w:val="00801550"/>
    <w:rsid w:val="00826995"/>
    <w:rsid w:val="00831B1E"/>
    <w:rsid w:val="00840811"/>
    <w:rsid w:val="00857D97"/>
    <w:rsid w:val="00864892"/>
    <w:rsid w:val="00866864"/>
    <w:rsid w:val="0088617B"/>
    <w:rsid w:val="008A1A8D"/>
    <w:rsid w:val="008B0F93"/>
    <w:rsid w:val="008B1317"/>
    <w:rsid w:val="008B5D83"/>
    <w:rsid w:val="008B7600"/>
    <w:rsid w:val="0094397B"/>
    <w:rsid w:val="00945901"/>
    <w:rsid w:val="00953FBE"/>
    <w:rsid w:val="00963E9B"/>
    <w:rsid w:val="0096405D"/>
    <w:rsid w:val="0096541D"/>
    <w:rsid w:val="0096551F"/>
    <w:rsid w:val="009657EE"/>
    <w:rsid w:val="0097136B"/>
    <w:rsid w:val="009747AD"/>
    <w:rsid w:val="009A4201"/>
    <w:rsid w:val="009B539D"/>
    <w:rsid w:val="009B7881"/>
    <w:rsid w:val="009D08B2"/>
    <w:rsid w:val="009E45E4"/>
    <w:rsid w:val="009E548A"/>
    <w:rsid w:val="009E6D45"/>
    <w:rsid w:val="009F3432"/>
    <w:rsid w:val="009F3F57"/>
    <w:rsid w:val="009F573D"/>
    <w:rsid w:val="00A027DD"/>
    <w:rsid w:val="00A034F1"/>
    <w:rsid w:val="00A0390B"/>
    <w:rsid w:val="00A0706E"/>
    <w:rsid w:val="00A137A3"/>
    <w:rsid w:val="00A15712"/>
    <w:rsid w:val="00A312C0"/>
    <w:rsid w:val="00A31B51"/>
    <w:rsid w:val="00A43649"/>
    <w:rsid w:val="00A6475E"/>
    <w:rsid w:val="00A71435"/>
    <w:rsid w:val="00A750A9"/>
    <w:rsid w:val="00A762AF"/>
    <w:rsid w:val="00A77E27"/>
    <w:rsid w:val="00A8122A"/>
    <w:rsid w:val="00A8229F"/>
    <w:rsid w:val="00A94B1E"/>
    <w:rsid w:val="00AB3A5F"/>
    <w:rsid w:val="00AB4954"/>
    <w:rsid w:val="00AC0278"/>
    <w:rsid w:val="00AC20DF"/>
    <w:rsid w:val="00AC466D"/>
    <w:rsid w:val="00AF2DDB"/>
    <w:rsid w:val="00AF5D34"/>
    <w:rsid w:val="00B0106E"/>
    <w:rsid w:val="00B03025"/>
    <w:rsid w:val="00B053AF"/>
    <w:rsid w:val="00B07396"/>
    <w:rsid w:val="00B07DD3"/>
    <w:rsid w:val="00B30969"/>
    <w:rsid w:val="00B3604E"/>
    <w:rsid w:val="00B4242C"/>
    <w:rsid w:val="00B43041"/>
    <w:rsid w:val="00B450DF"/>
    <w:rsid w:val="00B45836"/>
    <w:rsid w:val="00B46BD7"/>
    <w:rsid w:val="00B503D9"/>
    <w:rsid w:val="00B569B2"/>
    <w:rsid w:val="00B56CA0"/>
    <w:rsid w:val="00B67FC4"/>
    <w:rsid w:val="00B714E6"/>
    <w:rsid w:val="00B836B6"/>
    <w:rsid w:val="00BA14A4"/>
    <w:rsid w:val="00BA368E"/>
    <w:rsid w:val="00BC3CA5"/>
    <w:rsid w:val="00BC7C64"/>
    <w:rsid w:val="00BD7736"/>
    <w:rsid w:val="00BE4378"/>
    <w:rsid w:val="00C006F4"/>
    <w:rsid w:val="00C07DEC"/>
    <w:rsid w:val="00C100BE"/>
    <w:rsid w:val="00C36038"/>
    <w:rsid w:val="00C47ED9"/>
    <w:rsid w:val="00C72551"/>
    <w:rsid w:val="00C92B44"/>
    <w:rsid w:val="00C93BA4"/>
    <w:rsid w:val="00CC58C3"/>
    <w:rsid w:val="00CE7535"/>
    <w:rsid w:val="00D00FE6"/>
    <w:rsid w:val="00D053A2"/>
    <w:rsid w:val="00D07B86"/>
    <w:rsid w:val="00D121F3"/>
    <w:rsid w:val="00D1367F"/>
    <w:rsid w:val="00D363D9"/>
    <w:rsid w:val="00D46192"/>
    <w:rsid w:val="00D572E8"/>
    <w:rsid w:val="00D74C88"/>
    <w:rsid w:val="00D77C2C"/>
    <w:rsid w:val="00D822C5"/>
    <w:rsid w:val="00DA209B"/>
    <w:rsid w:val="00DA3FDC"/>
    <w:rsid w:val="00DA5F64"/>
    <w:rsid w:val="00DB0702"/>
    <w:rsid w:val="00DC08BC"/>
    <w:rsid w:val="00DD18EB"/>
    <w:rsid w:val="00DD3F59"/>
    <w:rsid w:val="00DD47D3"/>
    <w:rsid w:val="00DD5D96"/>
    <w:rsid w:val="00DE2DA4"/>
    <w:rsid w:val="00E148CB"/>
    <w:rsid w:val="00E2588E"/>
    <w:rsid w:val="00E271DA"/>
    <w:rsid w:val="00E423E3"/>
    <w:rsid w:val="00E434D8"/>
    <w:rsid w:val="00E46571"/>
    <w:rsid w:val="00E52F7A"/>
    <w:rsid w:val="00E55B72"/>
    <w:rsid w:val="00E61CA6"/>
    <w:rsid w:val="00E630CA"/>
    <w:rsid w:val="00E71ABB"/>
    <w:rsid w:val="00E7352B"/>
    <w:rsid w:val="00E7782F"/>
    <w:rsid w:val="00E92298"/>
    <w:rsid w:val="00E969DC"/>
    <w:rsid w:val="00EA6E29"/>
    <w:rsid w:val="00EB22E2"/>
    <w:rsid w:val="00EC14A4"/>
    <w:rsid w:val="00EC72D2"/>
    <w:rsid w:val="00EC75E9"/>
    <w:rsid w:val="00ED0B01"/>
    <w:rsid w:val="00ED6D9C"/>
    <w:rsid w:val="00F03B2F"/>
    <w:rsid w:val="00F11D89"/>
    <w:rsid w:val="00F12D6A"/>
    <w:rsid w:val="00F1346C"/>
    <w:rsid w:val="00F14D84"/>
    <w:rsid w:val="00F15963"/>
    <w:rsid w:val="00F247FA"/>
    <w:rsid w:val="00F25508"/>
    <w:rsid w:val="00F40668"/>
    <w:rsid w:val="00F40E16"/>
    <w:rsid w:val="00F65E30"/>
    <w:rsid w:val="00F77808"/>
    <w:rsid w:val="00F800C0"/>
    <w:rsid w:val="00F83002"/>
    <w:rsid w:val="00F92DCA"/>
    <w:rsid w:val="00FA2FB4"/>
    <w:rsid w:val="00FA47F0"/>
    <w:rsid w:val="00FA78D9"/>
    <w:rsid w:val="00FB3619"/>
    <w:rsid w:val="00FC72DB"/>
    <w:rsid w:val="00FD1C3B"/>
    <w:rsid w:val="00FD68CC"/>
    <w:rsid w:val="00FE3FD4"/>
    <w:rsid w:val="00FE58AB"/>
    <w:rsid w:val="01CB27E2"/>
    <w:rsid w:val="01F41624"/>
    <w:rsid w:val="02640ECB"/>
    <w:rsid w:val="02D9A6C9"/>
    <w:rsid w:val="0399F7BD"/>
    <w:rsid w:val="0509B39F"/>
    <w:rsid w:val="05303131"/>
    <w:rsid w:val="05E1504E"/>
    <w:rsid w:val="062F44C8"/>
    <w:rsid w:val="067BC666"/>
    <w:rsid w:val="07C37864"/>
    <w:rsid w:val="07CF8839"/>
    <w:rsid w:val="090B420E"/>
    <w:rsid w:val="0B0CB318"/>
    <w:rsid w:val="0BE1511A"/>
    <w:rsid w:val="0C85CB3D"/>
    <w:rsid w:val="0CFF6239"/>
    <w:rsid w:val="0D6553B7"/>
    <w:rsid w:val="0E227B30"/>
    <w:rsid w:val="110F4D5C"/>
    <w:rsid w:val="1286D70F"/>
    <w:rsid w:val="13E66755"/>
    <w:rsid w:val="143AB2C5"/>
    <w:rsid w:val="154A34ED"/>
    <w:rsid w:val="156CBD8F"/>
    <w:rsid w:val="19808BDB"/>
    <w:rsid w:val="199ED81F"/>
    <w:rsid w:val="1F76510A"/>
    <w:rsid w:val="1FDB7D4F"/>
    <w:rsid w:val="2299E977"/>
    <w:rsid w:val="23F8CC79"/>
    <w:rsid w:val="2496D878"/>
    <w:rsid w:val="25DA3E6F"/>
    <w:rsid w:val="2698A565"/>
    <w:rsid w:val="2719D2EE"/>
    <w:rsid w:val="281C4E99"/>
    <w:rsid w:val="299905CC"/>
    <w:rsid w:val="2A2445FE"/>
    <w:rsid w:val="2A286169"/>
    <w:rsid w:val="2AE57A49"/>
    <w:rsid w:val="2AFE421C"/>
    <w:rsid w:val="2B708F24"/>
    <w:rsid w:val="2C36E85D"/>
    <w:rsid w:val="2C826D6F"/>
    <w:rsid w:val="2D42BE63"/>
    <w:rsid w:val="2F97B946"/>
    <w:rsid w:val="30CDE48F"/>
    <w:rsid w:val="318CEB44"/>
    <w:rsid w:val="32D94C7C"/>
    <w:rsid w:val="349BB1A2"/>
    <w:rsid w:val="353AE9F3"/>
    <w:rsid w:val="3810CE25"/>
    <w:rsid w:val="38946527"/>
    <w:rsid w:val="38E03DB4"/>
    <w:rsid w:val="3A0DF1B0"/>
    <w:rsid w:val="3A5BDBC4"/>
    <w:rsid w:val="3B3E2642"/>
    <w:rsid w:val="3C7D4C1F"/>
    <w:rsid w:val="3DA95F06"/>
    <w:rsid w:val="3DF97CA9"/>
    <w:rsid w:val="3EC916CD"/>
    <w:rsid w:val="3F3716F7"/>
    <w:rsid w:val="3FFFEFE6"/>
    <w:rsid w:val="40B2F6F7"/>
    <w:rsid w:val="42717EB6"/>
    <w:rsid w:val="429287E0"/>
    <w:rsid w:val="44B27BB2"/>
    <w:rsid w:val="452E321A"/>
    <w:rsid w:val="453885DA"/>
    <w:rsid w:val="459D87D1"/>
    <w:rsid w:val="45F138EC"/>
    <w:rsid w:val="482FCEDE"/>
    <w:rsid w:val="4A0F52F0"/>
    <w:rsid w:val="4B34F583"/>
    <w:rsid w:val="4CCF28CE"/>
    <w:rsid w:val="4DC723D1"/>
    <w:rsid w:val="4E7D128C"/>
    <w:rsid w:val="4FBCB877"/>
    <w:rsid w:val="50BD7136"/>
    <w:rsid w:val="54007EA3"/>
    <w:rsid w:val="566EFC14"/>
    <w:rsid w:val="56C7D85D"/>
    <w:rsid w:val="575B22E6"/>
    <w:rsid w:val="57D0AE6E"/>
    <w:rsid w:val="58B63C35"/>
    <w:rsid w:val="598FCDF6"/>
    <w:rsid w:val="5A0E63F4"/>
    <w:rsid w:val="5B3E6D47"/>
    <w:rsid w:val="5C22128D"/>
    <w:rsid w:val="5C32EB33"/>
    <w:rsid w:val="5E7B4324"/>
    <w:rsid w:val="5EA7B420"/>
    <w:rsid w:val="6003823E"/>
    <w:rsid w:val="615F5184"/>
    <w:rsid w:val="621DD837"/>
    <w:rsid w:val="633A5711"/>
    <w:rsid w:val="6565C85A"/>
    <w:rsid w:val="658248C0"/>
    <w:rsid w:val="66E945B0"/>
    <w:rsid w:val="67B47202"/>
    <w:rsid w:val="6AC02299"/>
    <w:rsid w:val="6B6504B8"/>
    <w:rsid w:val="6C39F7D8"/>
    <w:rsid w:val="6CC810FA"/>
    <w:rsid w:val="6DA390BD"/>
    <w:rsid w:val="6DBC9FDC"/>
    <w:rsid w:val="6F71989A"/>
    <w:rsid w:val="6F7E00EF"/>
    <w:rsid w:val="6F83F4B6"/>
    <w:rsid w:val="6FA30008"/>
    <w:rsid w:val="6FBB5C2A"/>
    <w:rsid w:val="7033EFAA"/>
    <w:rsid w:val="7063787F"/>
    <w:rsid w:val="725C87B8"/>
    <w:rsid w:val="7392EB17"/>
    <w:rsid w:val="757DE367"/>
    <w:rsid w:val="76658AEF"/>
    <w:rsid w:val="791E785C"/>
    <w:rsid w:val="79AF4D77"/>
    <w:rsid w:val="7C2CEF9A"/>
    <w:rsid w:val="7C55C250"/>
    <w:rsid w:val="7E07BA0E"/>
    <w:rsid w:val="7FA20606"/>
    <w:rsid w:val="7FAAD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2C6F7"/>
  <w15:chartTrackingRefBased/>
  <w15:docId w15:val="{6565FCD2-1136-40B4-96B8-300FBE25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b/>
      <w:i/>
      <w:snapToGrid w:val="0"/>
    </w:rPr>
  </w:style>
  <w:style w:type="paragraph" w:styleId="Heading4">
    <w:name w:val="heading 4"/>
    <w:basedOn w:val="Normal"/>
    <w:next w:val="Normal"/>
    <w:link w:val="Heading4Char"/>
    <w:qFormat/>
    <w:pPr>
      <w:keepNext/>
      <w:widowControl w:val="0"/>
      <w:outlineLvl w:val="3"/>
    </w:pPr>
    <w:rPr>
      <w:b/>
      <w:snapToGrid w:val="0"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 w:val="0"/>
      <w:jc w:val="both"/>
      <w:outlineLvl w:val="5"/>
    </w:pPr>
    <w:rPr>
      <w:b/>
      <w:snapToGrid w:val="0"/>
      <w:sz w:val="22"/>
    </w:rPr>
  </w:style>
  <w:style w:type="paragraph" w:styleId="Heading7">
    <w:name w:val="heading 7"/>
    <w:basedOn w:val="Normal"/>
    <w:next w:val="Normal"/>
    <w:qFormat/>
    <w:pPr>
      <w:keepNext/>
      <w:widowControl w:val="0"/>
      <w:jc w:val="center"/>
      <w:outlineLvl w:val="6"/>
    </w:pPr>
    <w:rPr>
      <w:b/>
      <w:snapToGrid w:val="0"/>
      <w:sz w:val="22"/>
    </w:rPr>
  </w:style>
  <w:style w:type="paragraph" w:styleId="Heading8">
    <w:name w:val="heading 8"/>
    <w:basedOn w:val="Normal"/>
    <w:next w:val="Normal"/>
    <w:qFormat/>
    <w:pPr>
      <w:keepNext/>
      <w:widowControl w:val="0"/>
      <w:outlineLvl w:val="7"/>
    </w:pPr>
    <w:rPr>
      <w:b/>
      <w:snapToGrid w:val="0"/>
      <w:sz w:val="22"/>
    </w:rPr>
  </w:style>
  <w:style w:type="paragraph" w:styleId="Heading9">
    <w:name w:val="heading 9"/>
    <w:basedOn w:val="Normal"/>
    <w:next w:val="Normal"/>
    <w:link w:val="Heading9Char"/>
    <w:qFormat/>
    <w:pPr>
      <w:keepNext/>
      <w:ind w:right="-432"/>
      <w:jc w:val="both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</w:pPr>
    <w:rPr>
      <w:snapToGrid w:val="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widowControl w:val="0"/>
      <w:jc w:val="both"/>
    </w:pPr>
    <w:rPr>
      <w:snapToGrid w:val="0"/>
    </w:rPr>
  </w:style>
  <w:style w:type="paragraph" w:styleId="BodyText3">
    <w:name w:val="Body Text 3"/>
    <w:basedOn w:val="Normal"/>
    <w:pPr>
      <w:widowControl w:val="0"/>
    </w:pPr>
    <w:rPr>
      <w:b/>
      <w:snapToGrid w:val="0"/>
      <w:sz w:val="16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lockText">
    <w:name w:val="Block Text"/>
    <w:basedOn w:val="Normal"/>
    <w:pPr>
      <w:ind w:left="360" w:right="-432"/>
      <w:jc w:val="both"/>
    </w:pPr>
    <w:rPr>
      <w:sz w:val="22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</w:style>
  <w:style w:type="paragraph" w:styleId="ListParagraph">
    <w:name w:val="List Paragraph"/>
    <w:basedOn w:val="Normal"/>
    <w:qFormat/>
    <w:rsid w:val="00494F36"/>
    <w:pPr>
      <w:ind w:left="720"/>
    </w:pPr>
  </w:style>
  <w:style w:type="character" w:styleId="Strong">
    <w:name w:val="Strong"/>
    <w:uiPriority w:val="22"/>
    <w:qFormat/>
    <w:rsid w:val="000D48EF"/>
    <w:rPr>
      <w:b/>
      <w:bCs/>
    </w:rPr>
  </w:style>
  <w:style w:type="character" w:customStyle="1" w:styleId="BodyTextIndentChar">
    <w:name w:val="Body Text Indent Char"/>
    <w:link w:val="BodyTextIndent"/>
    <w:rsid w:val="00524E7A"/>
    <w:rPr>
      <w:rFonts w:ascii="Arial" w:hAnsi="Arial"/>
      <w:sz w:val="24"/>
      <w:lang w:eastAsia="en-US"/>
    </w:rPr>
  </w:style>
  <w:style w:type="paragraph" w:customStyle="1" w:styleId="Default">
    <w:name w:val="Default"/>
    <w:rsid w:val="005F6A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character" w:styleId="Emphasis">
    <w:name w:val="Emphasis"/>
    <w:uiPriority w:val="20"/>
    <w:qFormat/>
    <w:rsid w:val="000012BE"/>
    <w:rPr>
      <w:b/>
      <w:bCs/>
      <w:i w:val="0"/>
      <w:iCs w:val="0"/>
    </w:rPr>
  </w:style>
  <w:style w:type="character" w:customStyle="1" w:styleId="st">
    <w:name w:val="st"/>
    <w:rsid w:val="000012BE"/>
  </w:style>
  <w:style w:type="paragraph" w:styleId="BalloonText">
    <w:name w:val="Balloon Text"/>
    <w:basedOn w:val="Normal"/>
    <w:link w:val="BalloonTextChar"/>
    <w:rsid w:val="006B7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77C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FB3619"/>
    <w:rPr>
      <w:color w:val="0000FF"/>
      <w:u w:val="single"/>
    </w:rPr>
  </w:style>
  <w:style w:type="character" w:customStyle="1" w:styleId="Heading9Char">
    <w:name w:val="Heading 9 Char"/>
    <w:link w:val="Heading9"/>
    <w:rsid w:val="004D3646"/>
    <w:rPr>
      <w:rFonts w:ascii="Arial" w:hAnsi="Arial"/>
      <w:b/>
      <w:sz w:val="22"/>
      <w:lang w:eastAsia="en-US"/>
    </w:rPr>
  </w:style>
  <w:style w:type="paragraph" w:customStyle="1" w:styleId="Bodysubclause">
    <w:name w:val="Body  sub clause"/>
    <w:basedOn w:val="Normal"/>
    <w:rsid w:val="00134AB4"/>
    <w:pPr>
      <w:spacing w:before="240" w:after="120" w:line="300" w:lineRule="atLeast"/>
      <w:ind w:left="720"/>
      <w:jc w:val="both"/>
    </w:pPr>
    <w:rPr>
      <w:rFonts w:ascii="Times New Roman" w:hAnsi="Times New Roman"/>
      <w:sz w:val="22"/>
    </w:rPr>
  </w:style>
  <w:style w:type="character" w:customStyle="1" w:styleId="Heading4Char">
    <w:name w:val="Heading 4 Char"/>
    <w:link w:val="Heading4"/>
    <w:rsid w:val="00D1367F"/>
    <w:rPr>
      <w:rFonts w:ascii="Arial" w:hAnsi="Arial"/>
      <w:b/>
      <w:snapToGrid w:val="0"/>
      <w:sz w:val="32"/>
      <w:lang w:eastAsia="en-US"/>
    </w:rPr>
  </w:style>
  <w:style w:type="character" w:customStyle="1" w:styleId="FooterChar">
    <w:name w:val="Footer Char"/>
    <w:link w:val="Footer"/>
    <w:rsid w:val="00D1367F"/>
    <w:rPr>
      <w:rFonts w:ascii="Arial" w:hAnsi="Arial"/>
      <w:sz w:val="24"/>
      <w:lang w:eastAsia="en-US"/>
    </w:rPr>
  </w:style>
  <w:style w:type="paragraph" w:customStyle="1" w:styleId="Body">
    <w:name w:val="Body"/>
    <w:rsid w:val="00D1367F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  <w:lang w:eastAsia="en-GB"/>
    </w:rPr>
  </w:style>
  <w:style w:type="paragraph" w:styleId="NormalWeb">
    <w:name w:val="Normal (Web)"/>
    <w:basedOn w:val="Normal"/>
    <w:uiPriority w:val="99"/>
    <w:unhideWhenUsed/>
    <w:rsid w:val="00AC20DF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xxtextitemblock">
    <w:name w:val="x_xtextitemblock"/>
    <w:rsid w:val="00D053A2"/>
  </w:style>
  <w:style w:type="paragraph" w:customStyle="1" w:styleId="xmsonormal">
    <w:name w:val="x_msonormal"/>
    <w:basedOn w:val="Normal"/>
    <w:rsid w:val="00D053A2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CommentReference">
    <w:name w:val="annotation reference"/>
    <w:rsid w:val="00B07D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7DD3"/>
    <w:rPr>
      <w:sz w:val="20"/>
    </w:rPr>
  </w:style>
  <w:style w:type="character" w:customStyle="1" w:styleId="CommentTextChar">
    <w:name w:val="Comment Text Char"/>
    <w:link w:val="CommentText"/>
    <w:rsid w:val="00B07DD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07DD3"/>
    <w:rPr>
      <w:b/>
      <w:bCs/>
    </w:rPr>
  </w:style>
  <w:style w:type="character" w:customStyle="1" w:styleId="CommentSubjectChar">
    <w:name w:val="Comment Subject Char"/>
    <w:link w:val="CommentSubject"/>
    <w:rsid w:val="00B07DD3"/>
    <w:rPr>
      <w:rFonts w:ascii="Arial" w:hAnsi="Arial"/>
      <w:b/>
      <w:bCs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B45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0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f4062fe3c1444b5e" Type="http://schemas.microsoft.com/office/2018/08/relationships/commentsExtensible" Target="commentsExtensi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reatorapp.zohopublic.eu/groundwork/integration-project-volunteers/form-perma/Volunteer/jBaN8vZY5GxVha8fZY2kQXUvsCWn1TxRkrfZG5K9gWXsg21QHKtUUrZNDsHgOOVUaf9NfKxzmy6CMHsVxWK3z6XUfjVKfXpXBbE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56675-B457-4CCA-A0CF-4C0BCB8F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Groundworks Colne Valley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Les Parker</dc:creator>
  <cp:keywords/>
  <cp:lastModifiedBy>Natasha Niman</cp:lastModifiedBy>
  <cp:revision>2</cp:revision>
  <cp:lastPrinted>2013-10-23T20:42:00Z</cp:lastPrinted>
  <dcterms:created xsi:type="dcterms:W3CDTF">2022-02-11T14:48:00Z</dcterms:created>
  <dcterms:modified xsi:type="dcterms:W3CDTF">2022-02-11T14:48:00Z</dcterms:modified>
</cp:coreProperties>
</file>